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55" w:lineRule="auto"/>
      </w:pPr>
      <w:r>
        <w:rPr/>
        <mc:AlternateContent>
          <mc:Choice Requires="wps">
            <w:drawing>
              <wp:anchor distT="0" distB="0" distL="0" distR="0" allowOverlap="1" layoutInCell="1" locked="0" behindDoc="1" simplePos="0" relativeHeight="487429120">
                <wp:simplePos x="0" y="0"/>
                <wp:positionH relativeFrom="page">
                  <wp:posOffset>721042</wp:posOffset>
                </wp:positionH>
                <wp:positionV relativeFrom="page">
                  <wp:posOffset>9997087</wp:posOffset>
                </wp:positionV>
                <wp:extent cx="6122035" cy="1422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122035" cy="142240"/>
                        </a:xfrm>
                        <a:prstGeom prst="rect">
                          <a:avLst/>
                        </a:prstGeom>
                      </wps:spPr>
                      <wps:txbx>
                        <w:txbxContent>
                          <w:p>
                            <w:pPr>
                              <w:tabs>
                                <w:tab w:pos="8678" w:val="left" w:leader="none"/>
                              </w:tabs>
                              <w:spacing w:line="223" w:lineRule="exact" w:before="0"/>
                              <w:ind w:left="0" w:right="0" w:firstLine="0"/>
                              <w:jc w:val="left"/>
                              <w:rPr>
                                <w:sz w:val="20"/>
                              </w:rPr>
                            </w:pPr>
                            <w:r>
                              <w:rPr>
                                <w:smallCaps/>
                                <w:color w:val="808080"/>
                                <w:sz w:val="20"/>
                              </w:rPr>
                              <w:t>CEO</w:t>
                            </w:r>
                            <w:r>
                              <w:rPr>
                                <w:smallCaps/>
                                <w:color w:val="808080"/>
                                <w:spacing w:val="-11"/>
                                <w:sz w:val="20"/>
                              </w:rPr>
                              <w:t> </w:t>
                            </w:r>
                            <w:r>
                              <w:rPr>
                                <w:smallCaps/>
                                <w:color w:val="808080"/>
                                <w:sz w:val="20"/>
                              </w:rPr>
                              <w:t>Position</w:t>
                            </w:r>
                            <w:r>
                              <w:rPr>
                                <w:smallCaps/>
                                <w:color w:val="808080"/>
                                <w:spacing w:val="1"/>
                                <w:sz w:val="20"/>
                              </w:rPr>
                              <w:t> </w:t>
                            </w:r>
                            <w:r>
                              <w:rPr>
                                <w:smallCaps/>
                                <w:color w:val="808080"/>
                                <w:spacing w:val="-2"/>
                                <w:sz w:val="20"/>
                              </w:rPr>
                              <w:t>Description</w:t>
                            </w:r>
                            <w:r>
                              <w:rPr>
                                <w:smallCaps/>
                                <w:color w:val="808080"/>
                                <w:sz w:val="20"/>
                              </w:rPr>
                              <w:tab/>
                              <w:t>P</w:t>
                            </w:r>
                            <w:r>
                              <w:rPr>
                                <w:smallCaps/>
                                <w:color w:val="808080"/>
                                <w:spacing w:val="4"/>
                                <w:sz w:val="20"/>
                              </w:rPr>
                              <w:t> </w:t>
                            </w:r>
                            <w:r>
                              <w:rPr>
                                <w:smallCaps/>
                                <w:color w:val="808080"/>
                                <w:sz w:val="20"/>
                              </w:rPr>
                              <w:t>a</w:t>
                            </w:r>
                            <w:r>
                              <w:rPr>
                                <w:smallCaps/>
                                <w:color w:val="808080"/>
                                <w:spacing w:val="13"/>
                                <w:sz w:val="20"/>
                              </w:rPr>
                              <w:t> </w:t>
                            </w:r>
                            <w:r>
                              <w:rPr>
                                <w:smallCaps/>
                                <w:color w:val="808080"/>
                                <w:sz w:val="20"/>
                              </w:rPr>
                              <w:t>g</w:t>
                            </w:r>
                            <w:r>
                              <w:rPr>
                                <w:smallCaps/>
                                <w:color w:val="808080"/>
                                <w:spacing w:val="15"/>
                                <w:sz w:val="20"/>
                              </w:rPr>
                              <w:t> </w:t>
                            </w:r>
                            <w:r>
                              <w:rPr>
                                <w:smallCaps/>
                                <w:color w:val="808080"/>
                                <w:sz w:val="20"/>
                              </w:rPr>
                              <w:t>e</w:t>
                            </w:r>
                            <w:r>
                              <w:rPr>
                                <w:smallCaps/>
                                <w:color w:val="808080"/>
                                <w:spacing w:val="58"/>
                                <w:sz w:val="20"/>
                              </w:rPr>
                              <w:t> </w:t>
                            </w:r>
                            <w:r>
                              <w:rPr>
                                <w:smallCaps/>
                                <w:color w:val="808080"/>
                                <w:sz w:val="20"/>
                              </w:rPr>
                              <w:t>|</w:t>
                            </w:r>
                            <w:r>
                              <w:rPr>
                                <w:smallCaps/>
                                <w:color w:val="808080"/>
                                <w:spacing w:val="-13"/>
                                <w:sz w:val="20"/>
                              </w:rPr>
                              <w:t> </w:t>
                            </w:r>
                            <w:r>
                              <w:rPr>
                                <w:smallCaps/>
                                <w:color w:val="808080"/>
                                <w:spacing w:val="-10"/>
                                <w:sz w:val="2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775002pt;margin-top:787.172241pt;width:482.05pt;height:11.2pt;mso-position-horizontal-relative:page;mso-position-vertical-relative:page;z-index:-15887360" type="#_x0000_t202" id="docshape1" filled="false" stroked="false">
                <v:textbox inset="0,0,0,0">
                  <w:txbxContent>
                    <w:p>
                      <w:pPr>
                        <w:tabs>
                          <w:tab w:pos="8678" w:val="left" w:leader="none"/>
                        </w:tabs>
                        <w:spacing w:line="223" w:lineRule="exact" w:before="0"/>
                        <w:ind w:left="0" w:right="0" w:firstLine="0"/>
                        <w:jc w:val="left"/>
                        <w:rPr>
                          <w:sz w:val="20"/>
                        </w:rPr>
                      </w:pPr>
                      <w:r>
                        <w:rPr>
                          <w:smallCaps/>
                          <w:color w:val="808080"/>
                          <w:sz w:val="20"/>
                        </w:rPr>
                        <w:t>CEO</w:t>
                      </w:r>
                      <w:r>
                        <w:rPr>
                          <w:smallCaps/>
                          <w:color w:val="808080"/>
                          <w:spacing w:val="-11"/>
                          <w:sz w:val="20"/>
                        </w:rPr>
                        <w:t> </w:t>
                      </w:r>
                      <w:r>
                        <w:rPr>
                          <w:smallCaps/>
                          <w:color w:val="808080"/>
                          <w:sz w:val="20"/>
                        </w:rPr>
                        <w:t>Position</w:t>
                      </w:r>
                      <w:r>
                        <w:rPr>
                          <w:smallCaps/>
                          <w:color w:val="808080"/>
                          <w:spacing w:val="1"/>
                          <w:sz w:val="20"/>
                        </w:rPr>
                        <w:t> </w:t>
                      </w:r>
                      <w:r>
                        <w:rPr>
                          <w:smallCaps/>
                          <w:color w:val="808080"/>
                          <w:spacing w:val="-2"/>
                          <w:sz w:val="20"/>
                        </w:rPr>
                        <w:t>Description</w:t>
                      </w:r>
                      <w:r>
                        <w:rPr>
                          <w:smallCaps/>
                          <w:color w:val="808080"/>
                          <w:sz w:val="20"/>
                        </w:rPr>
                        <w:tab/>
                        <w:t>P</w:t>
                      </w:r>
                      <w:r>
                        <w:rPr>
                          <w:smallCaps/>
                          <w:color w:val="808080"/>
                          <w:spacing w:val="4"/>
                          <w:sz w:val="20"/>
                        </w:rPr>
                        <w:t> </w:t>
                      </w:r>
                      <w:r>
                        <w:rPr>
                          <w:smallCaps/>
                          <w:color w:val="808080"/>
                          <w:sz w:val="20"/>
                        </w:rPr>
                        <w:t>a</w:t>
                      </w:r>
                      <w:r>
                        <w:rPr>
                          <w:smallCaps/>
                          <w:color w:val="808080"/>
                          <w:spacing w:val="13"/>
                          <w:sz w:val="20"/>
                        </w:rPr>
                        <w:t> </w:t>
                      </w:r>
                      <w:r>
                        <w:rPr>
                          <w:smallCaps/>
                          <w:color w:val="808080"/>
                          <w:sz w:val="20"/>
                        </w:rPr>
                        <w:t>g</w:t>
                      </w:r>
                      <w:r>
                        <w:rPr>
                          <w:smallCaps/>
                          <w:color w:val="808080"/>
                          <w:spacing w:val="15"/>
                          <w:sz w:val="20"/>
                        </w:rPr>
                        <w:t> </w:t>
                      </w:r>
                      <w:r>
                        <w:rPr>
                          <w:smallCaps/>
                          <w:color w:val="808080"/>
                          <w:sz w:val="20"/>
                        </w:rPr>
                        <w:t>e</w:t>
                      </w:r>
                      <w:r>
                        <w:rPr>
                          <w:smallCaps/>
                          <w:color w:val="808080"/>
                          <w:spacing w:val="58"/>
                          <w:sz w:val="20"/>
                        </w:rPr>
                        <w:t> </w:t>
                      </w:r>
                      <w:r>
                        <w:rPr>
                          <w:smallCaps/>
                          <w:color w:val="808080"/>
                          <w:sz w:val="20"/>
                        </w:rPr>
                        <w:t>|</w:t>
                      </w:r>
                      <w:r>
                        <w:rPr>
                          <w:smallCaps/>
                          <w:color w:val="808080"/>
                          <w:spacing w:val="-13"/>
                          <w:sz w:val="20"/>
                        </w:rPr>
                        <w:t> </w:t>
                      </w:r>
                      <w:r>
                        <w:rPr>
                          <w:smallCaps/>
                          <w:color w:val="808080"/>
                          <w:spacing w:val="-10"/>
                          <w:sz w:val="20"/>
                        </w:rPr>
                        <w:t>1</w:t>
                      </w:r>
                    </w:p>
                  </w:txbxContent>
                </v:textbox>
                <w10:wrap type="none"/>
              </v:shape>
            </w:pict>
          </mc:Fallback>
        </mc:AlternateContent>
      </w:r>
      <w:bookmarkStart w:name="General Manager (GM)" w:id="1"/>
      <w:bookmarkEnd w:id="1"/>
      <w:r>
        <w:rPr/>
      </w:r>
      <w:r>
        <w:rPr>
          <w:color w:val="C4084A"/>
        </w:rPr>
        <w:t>General</w:t>
      </w:r>
      <w:r>
        <w:rPr>
          <w:color w:val="C4084A"/>
          <w:spacing w:val="-18"/>
        </w:rPr>
        <w:t> </w:t>
      </w:r>
      <w:r>
        <w:rPr>
          <w:color w:val="C4084A"/>
        </w:rPr>
        <w:t>Manager</w:t>
      </w:r>
      <w:r>
        <w:rPr>
          <w:color w:val="C4084A"/>
          <w:spacing w:val="-14"/>
        </w:rPr>
        <w:t> </w:t>
      </w:r>
      <w:r>
        <w:rPr>
          <w:color w:val="C4084A"/>
        </w:rPr>
        <w:t>(GM) </w:t>
      </w:r>
      <w:r>
        <w:rPr>
          <w:color w:val="7A7A7A"/>
        </w:rPr>
        <w:t>Position Description</w:t>
      </w:r>
    </w:p>
    <w:p>
      <w:pPr>
        <w:spacing w:before="29"/>
        <w:ind w:left="135" w:right="0" w:firstLine="0"/>
        <w:jc w:val="left"/>
        <w:rPr>
          <w:b/>
          <w:sz w:val="22"/>
        </w:rPr>
      </w:pPr>
      <w:r>
        <w:rPr/>
        <mc:AlternateContent>
          <mc:Choice Requires="wps">
            <w:drawing>
              <wp:anchor distT="0" distB="0" distL="0" distR="0" allowOverlap="1" layoutInCell="1" locked="0" behindDoc="1" simplePos="0" relativeHeight="487587840">
                <wp:simplePos x="0" y="0"/>
                <wp:positionH relativeFrom="page">
                  <wp:posOffset>701992</wp:posOffset>
                </wp:positionH>
                <wp:positionV relativeFrom="paragraph">
                  <wp:posOffset>216196</wp:posOffset>
                </wp:positionV>
                <wp:extent cx="6162040" cy="1968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162040" cy="19685"/>
                        </a:xfrm>
                        <a:custGeom>
                          <a:avLst/>
                          <a:gdLst/>
                          <a:ahLst/>
                          <a:cxnLst/>
                          <a:rect l="l" t="t" r="r" b="b"/>
                          <a:pathLst>
                            <a:path w="6162040" h="19685">
                              <a:moveTo>
                                <a:pt x="6162040" y="0"/>
                              </a:moveTo>
                              <a:lnTo>
                                <a:pt x="0" y="0"/>
                              </a:lnTo>
                              <a:lnTo>
                                <a:pt x="0" y="19367"/>
                              </a:lnTo>
                              <a:lnTo>
                                <a:pt x="6162040" y="19367"/>
                              </a:lnTo>
                              <a:lnTo>
                                <a:pt x="6162040" y="0"/>
                              </a:lnTo>
                              <a:close/>
                            </a:path>
                          </a:pathLst>
                        </a:custGeom>
                        <a:solidFill>
                          <a:srgbClr val="515457"/>
                        </a:solidFill>
                      </wps:spPr>
                      <wps:bodyPr wrap="square" lIns="0" tIns="0" rIns="0" bIns="0" rtlCol="0">
                        <a:prstTxWarp prst="textNoShape">
                          <a:avLst/>
                        </a:prstTxWarp>
                        <a:noAutofit/>
                      </wps:bodyPr>
                    </wps:wsp>
                  </a:graphicData>
                </a:graphic>
              </wp:anchor>
            </w:drawing>
          </mc:Choice>
          <mc:Fallback>
            <w:pict>
              <v:rect style="position:absolute;margin-left:55.275002pt;margin-top:17.023359pt;width:485.2pt;height:1.525pt;mso-position-horizontal-relative:page;mso-position-vertical-relative:paragraph;z-index:-15728640;mso-wrap-distance-left:0;mso-wrap-distance-right:0" id="docshape2" filled="true" fillcolor="#515457" stroked="false">
                <v:fill type="solid"/>
                <w10:wrap type="topAndBottom"/>
              </v:rect>
            </w:pict>
          </mc:Fallback>
        </mc:AlternateContent>
      </w:r>
      <w:r>
        <w:rPr>
          <w:b/>
          <w:sz w:val="22"/>
        </w:rPr>
        <w:t>Purpose</w:t>
      </w:r>
      <w:r>
        <w:rPr>
          <w:b/>
          <w:spacing w:val="-1"/>
          <w:sz w:val="22"/>
        </w:rPr>
        <w:t> </w:t>
      </w:r>
      <w:r>
        <w:rPr>
          <w:b/>
          <w:sz w:val="22"/>
        </w:rPr>
        <w:t>of the </w:t>
      </w:r>
      <w:r>
        <w:rPr>
          <w:b/>
          <w:spacing w:val="-2"/>
          <w:sz w:val="22"/>
        </w:rPr>
        <w:t>Position</w:t>
      </w:r>
    </w:p>
    <w:p>
      <w:pPr>
        <w:pStyle w:val="BodyText"/>
        <w:spacing w:before="204"/>
        <w:ind w:left="135" w:right="149"/>
      </w:pPr>
      <w:r>
        <w:rPr/>
        <w:t>The GM is responsible for providing high level administrative and project support to the Executive Committee of Australian Childcare Alliance Queensland. The GM is to oversee the overall operations</w:t>
      </w:r>
      <w:r>
        <w:rPr>
          <w:spacing w:val="-3"/>
        </w:rPr>
        <w:t> </w:t>
      </w:r>
      <w:r>
        <w:rPr/>
        <w:t>and performance of ACAQ,</w:t>
      </w:r>
      <w:r>
        <w:rPr>
          <w:spacing w:val="-4"/>
        </w:rPr>
        <w:t> </w:t>
      </w:r>
      <w:r>
        <w:rPr/>
        <w:t>ensuring</w:t>
      </w:r>
      <w:r>
        <w:rPr>
          <w:spacing w:val="-5"/>
        </w:rPr>
        <w:t> </w:t>
      </w:r>
      <w:r>
        <w:rPr/>
        <w:t>that</w:t>
      </w:r>
      <w:r>
        <w:rPr>
          <w:spacing w:val="-9"/>
        </w:rPr>
        <w:t> </w:t>
      </w:r>
      <w:r>
        <w:rPr/>
        <w:t>it</w:t>
      </w:r>
      <w:r>
        <w:rPr>
          <w:spacing w:val="-4"/>
        </w:rPr>
        <w:t> </w:t>
      </w:r>
      <w:r>
        <w:rPr/>
        <w:t>runs</w:t>
      </w:r>
      <w:r>
        <w:rPr>
          <w:spacing w:val="-3"/>
        </w:rPr>
        <w:t> </w:t>
      </w:r>
      <w:r>
        <w:rPr/>
        <w:t>efficiently,</w:t>
      </w:r>
      <w:r>
        <w:rPr>
          <w:spacing w:val="-4"/>
        </w:rPr>
        <w:t> </w:t>
      </w:r>
      <w:r>
        <w:rPr/>
        <w:t>effectively,</w:t>
      </w:r>
      <w:r>
        <w:rPr>
          <w:spacing w:val="-4"/>
        </w:rPr>
        <w:t> </w:t>
      </w:r>
      <w:r>
        <w:rPr/>
        <w:t>and in alignment with the ACAQ’s goals and strategic objectives.</w:t>
      </w:r>
    </w:p>
    <w:p>
      <w:pPr>
        <w:pStyle w:val="BodyText"/>
      </w:pPr>
    </w:p>
    <w:p>
      <w:pPr>
        <w:pStyle w:val="BodyText"/>
        <w:spacing w:before="182"/>
      </w:pPr>
    </w:p>
    <w:p>
      <w:pPr>
        <w:spacing w:before="0"/>
        <w:ind w:left="135" w:right="0" w:firstLine="0"/>
        <w:jc w:val="left"/>
        <w:rPr>
          <w:b/>
          <w:sz w:val="22"/>
        </w:rPr>
      </w:pPr>
      <w:r>
        <w:rPr/>
        <mc:AlternateContent>
          <mc:Choice Requires="wps">
            <w:drawing>
              <wp:anchor distT="0" distB="0" distL="0" distR="0" allowOverlap="1" layoutInCell="1" locked="0" behindDoc="1" simplePos="0" relativeHeight="487588352">
                <wp:simplePos x="0" y="0"/>
                <wp:positionH relativeFrom="page">
                  <wp:posOffset>701992</wp:posOffset>
                </wp:positionH>
                <wp:positionV relativeFrom="paragraph">
                  <wp:posOffset>197947</wp:posOffset>
                </wp:positionV>
                <wp:extent cx="6162040" cy="190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162040" cy="19050"/>
                        </a:xfrm>
                        <a:custGeom>
                          <a:avLst/>
                          <a:gdLst/>
                          <a:ahLst/>
                          <a:cxnLst/>
                          <a:rect l="l" t="t" r="r" b="b"/>
                          <a:pathLst>
                            <a:path w="6162040" h="19050">
                              <a:moveTo>
                                <a:pt x="6162040" y="0"/>
                              </a:moveTo>
                              <a:lnTo>
                                <a:pt x="0" y="0"/>
                              </a:lnTo>
                              <a:lnTo>
                                <a:pt x="0" y="19050"/>
                              </a:lnTo>
                              <a:lnTo>
                                <a:pt x="6162040" y="19050"/>
                              </a:lnTo>
                              <a:lnTo>
                                <a:pt x="6162040" y="0"/>
                              </a:lnTo>
                              <a:close/>
                            </a:path>
                          </a:pathLst>
                        </a:custGeom>
                        <a:solidFill>
                          <a:srgbClr val="515457"/>
                        </a:solidFill>
                      </wps:spPr>
                      <wps:bodyPr wrap="square" lIns="0" tIns="0" rIns="0" bIns="0" rtlCol="0">
                        <a:prstTxWarp prst="textNoShape">
                          <a:avLst/>
                        </a:prstTxWarp>
                        <a:noAutofit/>
                      </wps:bodyPr>
                    </wps:wsp>
                  </a:graphicData>
                </a:graphic>
              </wp:anchor>
            </w:drawing>
          </mc:Choice>
          <mc:Fallback>
            <w:pict>
              <v:rect style="position:absolute;margin-left:55.275002pt;margin-top:15.586445pt;width:485.2pt;height:1.5pt;mso-position-horizontal-relative:page;mso-position-vertical-relative:paragraph;z-index:-15728128;mso-wrap-distance-left:0;mso-wrap-distance-right:0" id="docshape3" filled="true" fillcolor="#515457" stroked="false">
                <v:fill type="solid"/>
                <w10:wrap type="topAndBottom"/>
              </v:rect>
            </w:pict>
          </mc:Fallback>
        </mc:AlternateContent>
      </w:r>
      <w:r>
        <w:rPr/>
        <mc:AlternateContent>
          <mc:Choice Requires="wps">
            <w:drawing>
              <wp:anchor distT="0" distB="0" distL="0" distR="0" allowOverlap="1" layoutInCell="1" locked="0" behindDoc="1" simplePos="0" relativeHeight="487588864">
                <wp:simplePos x="0" y="0"/>
                <wp:positionH relativeFrom="page">
                  <wp:posOffset>701992</wp:posOffset>
                </wp:positionH>
                <wp:positionV relativeFrom="paragraph">
                  <wp:posOffset>343997</wp:posOffset>
                </wp:positionV>
                <wp:extent cx="6162040" cy="1784985"/>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6162040" cy="1784985"/>
                          <a:chExt cx="6162040" cy="1784985"/>
                        </a:xfrm>
                      </wpg:grpSpPr>
                      <wps:wsp>
                        <wps:cNvPr id="6" name="Graphic 6"/>
                        <wps:cNvSpPr/>
                        <wps:spPr>
                          <a:xfrm>
                            <a:off x="0" y="0"/>
                            <a:ext cx="6162040" cy="1784985"/>
                          </a:xfrm>
                          <a:custGeom>
                            <a:avLst/>
                            <a:gdLst/>
                            <a:ahLst/>
                            <a:cxnLst/>
                            <a:rect l="l" t="t" r="r" b="b"/>
                            <a:pathLst>
                              <a:path w="6162040" h="1784985">
                                <a:moveTo>
                                  <a:pt x="6162040" y="1622742"/>
                                </a:moveTo>
                                <a:lnTo>
                                  <a:pt x="0" y="1622742"/>
                                </a:lnTo>
                                <a:lnTo>
                                  <a:pt x="0" y="1784985"/>
                                </a:lnTo>
                                <a:lnTo>
                                  <a:pt x="6162040" y="1784985"/>
                                </a:lnTo>
                                <a:lnTo>
                                  <a:pt x="6162040" y="1622742"/>
                                </a:lnTo>
                                <a:close/>
                              </a:path>
                              <a:path w="6162040" h="1784985">
                                <a:moveTo>
                                  <a:pt x="6162040" y="0"/>
                                </a:moveTo>
                                <a:lnTo>
                                  <a:pt x="0" y="0"/>
                                </a:lnTo>
                                <a:lnTo>
                                  <a:pt x="0" y="311150"/>
                                </a:lnTo>
                                <a:lnTo>
                                  <a:pt x="0" y="574611"/>
                                </a:lnTo>
                                <a:lnTo>
                                  <a:pt x="0" y="1622679"/>
                                </a:lnTo>
                                <a:lnTo>
                                  <a:pt x="6162040" y="1622679"/>
                                </a:lnTo>
                                <a:lnTo>
                                  <a:pt x="6162040" y="311150"/>
                                </a:lnTo>
                                <a:lnTo>
                                  <a:pt x="6162040" y="0"/>
                                </a:lnTo>
                                <a:close/>
                              </a:path>
                            </a:pathLst>
                          </a:custGeom>
                          <a:solidFill>
                            <a:srgbClr val="ECECEC"/>
                          </a:solidFill>
                        </wps:spPr>
                        <wps:bodyPr wrap="square" lIns="0" tIns="0" rIns="0" bIns="0" rtlCol="0">
                          <a:prstTxWarp prst="textNoShape">
                            <a:avLst/>
                          </a:prstTxWarp>
                          <a:noAutofit/>
                        </wps:bodyPr>
                      </wps:wsp>
                      <wps:wsp>
                        <wps:cNvPr id="7" name="Textbox 7"/>
                        <wps:cNvSpPr txBox="1"/>
                        <wps:spPr>
                          <a:xfrm>
                            <a:off x="19050" y="3708"/>
                            <a:ext cx="1288415" cy="1518920"/>
                          </a:xfrm>
                          <a:prstGeom prst="rect">
                            <a:avLst/>
                          </a:prstGeom>
                        </wps:spPr>
                        <wps:txbx>
                          <w:txbxContent>
                            <w:p>
                              <w:pPr>
                                <w:spacing w:line="246" w:lineRule="exact" w:before="0"/>
                                <w:ind w:left="0" w:right="0" w:firstLine="0"/>
                                <w:jc w:val="left"/>
                                <w:rPr>
                                  <w:sz w:val="22"/>
                                </w:rPr>
                              </w:pPr>
                              <w:bookmarkStart w:name="Award:" w:id="2"/>
                              <w:bookmarkEnd w:id="2"/>
                              <w:r>
                                <w:rPr/>
                              </w:r>
                              <w:r>
                                <w:rPr>
                                  <w:spacing w:val="-2"/>
                                  <w:sz w:val="22"/>
                                </w:rPr>
                                <w:t>Award:</w:t>
                              </w:r>
                            </w:p>
                            <w:p>
                              <w:pPr>
                                <w:spacing w:line="391" w:lineRule="auto" w:before="242"/>
                                <w:ind w:left="0" w:right="18" w:firstLine="0"/>
                                <w:jc w:val="left"/>
                                <w:rPr>
                                  <w:sz w:val="22"/>
                                </w:rPr>
                              </w:pPr>
                              <w:r>
                                <w:rPr>
                                  <w:sz w:val="22"/>
                                </w:rPr>
                                <w:t>Reports to:</w:t>
                              </w:r>
                              <w:r>
                                <w:rPr>
                                  <w:spacing w:val="40"/>
                                  <w:sz w:val="22"/>
                                </w:rPr>
                                <w:t> </w:t>
                              </w:r>
                              <w:r>
                                <w:rPr>
                                  <w:spacing w:val="-2"/>
                                  <w:sz w:val="22"/>
                                </w:rPr>
                                <w:t>Duration: </w:t>
                              </w:r>
                              <w:r>
                                <w:rPr>
                                  <w:sz w:val="22"/>
                                </w:rPr>
                                <w:t>Probationary</w:t>
                              </w:r>
                              <w:r>
                                <w:rPr>
                                  <w:spacing w:val="-16"/>
                                  <w:sz w:val="22"/>
                                </w:rPr>
                                <w:t> </w:t>
                              </w:r>
                              <w:r>
                                <w:rPr>
                                  <w:sz w:val="22"/>
                                </w:rPr>
                                <w:t>Period: </w:t>
                              </w:r>
                              <w:r>
                                <w:rPr>
                                  <w:spacing w:val="-2"/>
                                  <w:sz w:val="22"/>
                                </w:rPr>
                                <w:t>Hours:</w:t>
                              </w:r>
                            </w:p>
                            <w:p>
                              <w:pPr>
                                <w:spacing w:before="1"/>
                                <w:ind w:left="0" w:right="0" w:firstLine="0"/>
                                <w:jc w:val="left"/>
                                <w:rPr>
                                  <w:sz w:val="22"/>
                                </w:rPr>
                              </w:pPr>
                              <w:r>
                                <w:rPr>
                                  <w:sz w:val="22"/>
                                </w:rPr>
                                <w:t>Based</w:t>
                              </w:r>
                              <w:r>
                                <w:rPr>
                                  <w:spacing w:val="-5"/>
                                  <w:sz w:val="22"/>
                                </w:rPr>
                                <w:t> at:</w:t>
                              </w:r>
                            </w:p>
                          </w:txbxContent>
                        </wps:txbx>
                        <wps:bodyPr wrap="square" lIns="0" tIns="0" rIns="0" bIns="0" rtlCol="0">
                          <a:noAutofit/>
                        </wps:bodyPr>
                      </wps:wsp>
                      <wps:wsp>
                        <wps:cNvPr id="8" name="Textbox 8"/>
                        <wps:cNvSpPr txBox="1"/>
                        <wps:spPr>
                          <a:xfrm>
                            <a:off x="1819973" y="318033"/>
                            <a:ext cx="2092325" cy="1204595"/>
                          </a:xfrm>
                          <a:prstGeom prst="rect">
                            <a:avLst/>
                          </a:prstGeom>
                        </wps:spPr>
                        <wps:txbx>
                          <w:txbxContent>
                            <w:p>
                              <w:pPr>
                                <w:spacing w:line="393" w:lineRule="auto" w:before="0"/>
                                <w:ind w:left="45" w:right="0" w:firstLine="0"/>
                                <w:jc w:val="left"/>
                                <w:rPr>
                                  <w:sz w:val="22"/>
                                </w:rPr>
                              </w:pPr>
                              <w:r>
                                <w:rPr>
                                  <w:sz w:val="22"/>
                                </w:rPr>
                                <w:t>President</w:t>
                              </w:r>
                              <w:r>
                                <w:rPr>
                                  <w:spacing w:val="-7"/>
                                  <w:sz w:val="22"/>
                                </w:rPr>
                                <w:t> </w:t>
                              </w:r>
                              <w:r>
                                <w:rPr>
                                  <w:sz w:val="22"/>
                                </w:rPr>
                                <w:t>/</w:t>
                              </w:r>
                              <w:r>
                                <w:rPr>
                                  <w:spacing w:val="-9"/>
                                  <w:sz w:val="22"/>
                                </w:rPr>
                                <w:t> </w:t>
                              </w:r>
                              <w:r>
                                <w:rPr>
                                  <w:sz w:val="22"/>
                                </w:rPr>
                                <w:t>Executive</w:t>
                              </w:r>
                              <w:r>
                                <w:rPr>
                                  <w:spacing w:val="-5"/>
                                  <w:sz w:val="22"/>
                                </w:rPr>
                                <w:t> </w:t>
                              </w:r>
                              <w:r>
                                <w:rPr>
                                  <w:sz w:val="22"/>
                                </w:rPr>
                                <w:t>of</w:t>
                              </w:r>
                              <w:r>
                                <w:rPr>
                                  <w:spacing w:val="-9"/>
                                  <w:sz w:val="22"/>
                                </w:rPr>
                                <w:t> </w:t>
                              </w:r>
                              <w:r>
                                <w:rPr>
                                  <w:sz w:val="22"/>
                                </w:rPr>
                                <w:t>ACA</w:t>
                              </w:r>
                              <w:r>
                                <w:rPr>
                                  <w:spacing w:val="-9"/>
                                  <w:sz w:val="22"/>
                                </w:rPr>
                                <w:t> </w:t>
                              </w:r>
                              <w:r>
                                <w:rPr>
                                  <w:sz w:val="22"/>
                                </w:rPr>
                                <w:t>Qld </w:t>
                              </w:r>
                              <w:r>
                                <w:rPr>
                                  <w:spacing w:val="-2"/>
                                  <w:sz w:val="22"/>
                                </w:rPr>
                                <w:t>Permanent</w:t>
                              </w:r>
                            </w:p>
                            <w:p>
                              <w:pPr>
                                <w:spacing w:line="249" w:lineRule="exact" w:before="0"/>
                                <w:ind w:left="45" w:right="0" w:firstLine="0"/>
                                <w:jc w:val="left"/>
                                <w:rPr>
                                  <w:sz w:val="22"/>
                                </w:rPr>
                              </w:pPr>
                              <w:r>
                                <w:rPr>
                                  <w:sz w:val="22"/>
                                </w:rPr>
                                <w:t>6</w:t>
                              </w:r>
                              <w:r>
                                <w:rPr>
                                  <w:spacing w:val="-1"/>
                                  <w:sz w:val="22"/>
                                </w:rPr>
                                <w:t> </w:t>
                              </w:r>
                              <w:r>
                                <w:rPr>
                                  <w:spacing w:val="-2"/>
                                  <w:sz w:val="22"/>
                                </w:rPr>
                                <w:t>months</w:t>
                              </w:r>
                            </w:p>
                            <w:p>
                              <w:pPr>
                                <w:spacing w:line="410" w:lineRule="atLeast" w:before="0"/>
                                <w:ind w:left="0" w:right="1288" w:firstLine="45"/>
                                <w:jc w:val="left"/>
                                <w:rPr>
                                  <w:sz w:val="22"/>
                                </w:rPr>
                              </w:pPr>
                              <w:r>
                                <w:rPr>
                                  <w:sz w:val="22"/>
                                </w:rPr>
                                <w:t>38 hours Underwood</w:t>
                              </w:r>
                              <w:r>
                                <w:rPr>
                                  <w:spacing w:val="-16"/>
                                  <w:sz w:val="22"/>
                                </w:rPr>
                                <w:t> </w:t>
                              </w:r>
                              <w:r>
                                <w:rPr>
                                  <w:sz w:val="22"/>
                                </w:rPr>
                                <w:t>Office</w:t>
                              </w:r>
                            </w:p>
                          </w:txbxContent>
                        </wps:txbx>
                        <wps:bodyPr wrap="square" lIns="0" tIns="0" rIns="0" bIns="0" rtlCol="0">
                          <a:noAutofit/>
                        </wps:bodyPr>
                      </wps:wsp>
                    </wpg:wgp>
                  </a:graphicData>
                </a:graphic>
              </wp:anchor>
            </w:drawing>
          </mc:Choice>
          <mc:Fallback>
            <w:pict>
              <v:group style="position:absolute;margin-left:55.275002pt;margin-top:27.086445pt;width:485.2pt;height:140.550pt;mso-position-horizontal-relative:page;mso-position-vertical-relative:paragraph;z-index:-15727616;mso-wrap-distance-left:0;mso-wrap-distance-right:0" id="docshapegroup4" coordorigin="1106,542" coordsize="9704,2811">
                <v:shape style="position:absolute;left:1105;top:541;width:9704;height:2811" id="docshape5" coordorigin="1106,542" coordsize="9704,2811" path="m10810,3097l1106,3097,1106,3353,10810,3353,10810,3097xm10810,542l1106,542,1106,1032,1106,1447,1106,1447,1106,1857,1106,2272,1106,2682,1106,3097,10810,3097,10810,2682,10810,2272,10810,1857,10810,1447,10810,1447,10810,1032,10810,542xe" filled="true" fillcolor="#ececec" stroked="false">
                  <v:path arrowok="t"/>
                  <v:fill type="solid"/>
                </v:shape>
                <v:shape style="position:absolute;left:1135;top:547;width:2029;height:2392" type="#_x0000_t202" id="docshape6" filled="false" stroked="false">
                  <v:textbox inset="0,0,0,0">
                    <w:txbxContent>
                      <w:p>
                        <w:pPr>
                          <w:spacing w:line="246" w:lineRule="exact" w:before="0"/>
                          <w:ind w:left="0" w:right="0" w:firstLine="0"/>
                          <w:jc w:val="left"/>
                          <w:rPr>
                            <w:sz w:val="22"/>
                          </w:rPr>
                        </w:pPr>
                        <w:bookmarkStart w:name="Award:" w:id="3"/>
                        <w:bookmarkEnd w:id="3"/>
                        <w:r>
                          <w:rPr/>
                        </w:r>
                        <w:r>
                          <w:rPr>
                            <w:spacing w:val="-2"/>
                            <w:sz w:val="22"/>
                          </w:rPr>
                          <w:t>Award:</w:t>
                        </w:r>
                      </w:p>
                      <w:p>
                        <w:pPr>
                          <w:spacing w:line="391" w:lineRule="auto" w:before="242"/>
                          <w:ind w:left="0" w:right="18" w:firstLine="0"/>
                          <w:jc w:val="left"/>
                          <w:rPr>
                            <w:sz w:val="22"/>
                          </w:rPr>
                        </w:pPr>
                        <w:r>
                          <w:rPr>
                            <w:sz w:val="22"/>
                          </w:rPr>
                          <w:t>Reports to:</w:t>
                        </w:r>
                        <w:r>
                          <w:rPr>
                            <w:spacing w:val="40"/>
                            <w:sz w:val="22"/>
                          </w:rPr>
                          <w:t> </w:t>
                        </w:r>
                        <w:r>
                          <w:rPr>
                            <w:spacing w:val="-2"/>
                            <w:sz w:val="22"/>
                          </w:rPr>
                          <w:t>Duration: </w:t>
                        </w:r>
                        <w:r>
                          <w:rPr>
                            <w:sz w:val="22"/>
                          </w:rPr>
                          <w:t>Probationary</w:t>
                        </w:r>
                        <w:r>
                          <w:rPr>
                            <w:spacing w:val="-16"/>
                            <w:sz w:val="22"/>
                          </w:rPr>
                          <w:t> </w:t>
                        </w:r>
                        <w:r>
                          <w:rPr>
                            <w:sz w:val="22"/>
                          </w:rPr>
                          <w:t>Period: </w:t>
                        </w:r>
                        <w:r>
                          <w:rPr>
                            <w:spacing w:val="-2"/>
                            <w:sz w:val="22"/>
                          </w:rPr>
                          <w:t>Hours:</w:t>
                        </w:r>
                      </w:p>
                      <w:p>
                        <w:pPr>
                          <w:spacing w:before="1"/>
                          <w:ind w:left="0" w:right="0" w:firstLine="0"/>
                          <w:jc w:val="left"/>
                          <w:rPr>
                            <w:sz w:val="22"/>
                          </w:rPr>
                        </w:pPr>
                        <w:r>
                          <w:rPr>
                            <w:sz w:val="22"/>
                          </w:rPr>
                          <w:t>Based</w:t>
                        </w:r>
                        <w:r>
                          <w:rPr>
                            <w:spacing w:val="-5"/>
                            <w:sz w:val="22"/>
                          </w:rPr>
                          <w:t> at:</w:t>
                        </w:r>
                      </w:p>
                    </w:txbxContent>
                  </v:textbox>
                  <w10:wrap type="none"/>
                </v:shape>
                <v:shape style="position:absolute;left:3971;top:1042;width:3295;height:1897" type="#_x0000_t202" id="docshape7" filled="false" stroked="false">
                  <v:textbox inset="0,0,0,0">
                    <w:txbxContent>
                      <w:p>
                        <w:pPr>
                          <w:spacing w:line="393" w:lineRule="auto" w:before="0"/>
                          <w:ind w:left="45" w:right="0" w:firstLine="0"/>
                          <w:jc w:val="left"/>
                          <w:rPr>
                            <w:sz w:val="22"/>
                          </w:rPr>
                        </w:pPr>
                        <w:r>
                          <w:rPr>
                            <w:sz w:val="22"/>
                          </w:rPr>
                          <w:t>President</w:t>
                        </w:r>
                        <w:r>
                          <w:rPr>
                            <w:spacing w:val="-7"/>
                            <w:sz w:val="22"/>
                          </w:rPr>
                          <w:t> </w:t>
                        </w:r>
                        <w:r>
                          <w:rPr>
                            <w:sz w:val="22"/>
                          </w:rPr>
                          <w:t>/</w:t>
                        </w:r>
                        <w:r>
                          <w:rPr>
                            <w:spacing w:val="-9"/>
                            <w:sz w:val="22"/>
                          </w:rPr>
                          <w:t> </w:t>
                        </w:r>
                        <w:r>
                          <w:rPr>
                            <w:sz w:val="22"/>
                          </w:rPr>
                          <w:t>Executive</w:t>
                        </w:r>
                        <w:r>
                          <w:rPr>
                            <w:spacing w:val="-5"/>
                            <w:sz w:val="22"/>
                          </w:rPr>
                          <w:t> </w:t>
                        </w:r>
                        <w:r>
                          <w:rPr>
                            <w:sz w:val="22"/>
                          </w:rPr>
                          <w:t>of</w:t>
                        </w:r>
                        <w:r>
                          <w:rPr>
                            <w:spacing w:val="-9"/>
                            <w:sz w:val="22"/>
                          </w:rPr>
                          <w:t> </w:t>
                        </w:r>
                        <w:r>
                          <w:rPr>
                            <w:sz w:val="22"/>
                          </w:rPr>
                          <w:t>ACA</w:t>
                        </w:r>
                        <w:r>
                          <w:rPr>
                            <w:spacing w:val="-9"/>
                            <w:sz w:val="22"/>
                          </w:rPr>
                          <w:t> </w:t>
                        </w:r>
                        <w:r>
                          <w:rPr>
                            <w:sz w:val="22"/>
                          </w:rPr>
                          <w:t>Qld </w:t>
                        </w:r>
                        <w:r>
                          <w:rPr>
                            <w:spacing w:val="-2"/>
                            <w:sz w:val="22"/>
                          </w:rPr>
                          <w:t>Permanent</w:t>
                        </w:r>
                      </w:p>
                      <w:p>
                        <w:pPr>
                          <w:spacing w:line="249" w:lineRule="exact" w:before="0"/>
                          <w:ind w:left="45" w:right="0" w:firstLine="0"/>
                          <w:jc w:val="left"/>
                          <w:rPr>
                            <w:sz w:val="22"/>
                          </w:rPr>
                        </w:pPr>
                        <w:r>
                          <w:rPr>
                            <w:sz w:val="22"/>
                          </w:rPr>
                          <w:t>6</w:t>
                        </w:r>
                        <w:r>
                          <w:rPr>
                            <w:spacing w:val="-1"/>
                            <w:sz w:val="22"/>
                          </w:rPr>
                          <w:t> </w:t>
                        </w:r>
                        <w:r>
                          <w:rPr>
                            <w:spacing w:val="-2"/>
                            <w:sz w:val="22"/>
                          </w:rPr>
                          <w:t>months</w:t>
                        </w:r>
                      </w:p>
                      <w:p>
                        <w:pPr>
                          <w:spacing w:line="410" w:lineRule="atLeast" w:before="0"/>
                          <w:ind w:left="0" w:right="1288" w:firstLine="45"/>
                          <w:jc w:val="left"/>
                          <w:rPr>
                            <w:sz w:val="22"/>
                          </w:rPr>
                        </w:pPr>
                        <w:r>
                          <w:rPr>
                            <w:sz w:val="22"/>
                          </w:rPr>
                          <w:t>38 hours Underwood</w:t>
                        </w:r>
                        <w:r>
                          <w:rPr>
                            <w:spacing w:val="-16"/>
                            <w:sz w:val="22"/>
                          </w:rPr>
                          <w:t> </w:t>
                        </w:r>
                        <w:r>
                          <w:rPr>
                            <w:sz w:val="22"/>
                          </w:rPr>
                          <w:t>Office</w:t>
                        </w:r>
                      </w:p>
                    </w:txbxContent>
                  </v:textbox>
                  <w10:wrap type="none"/>
                </v:shape>
                <w10:wrap type="topAndBottom"/>
              </v:group>
            </w:pict>
          </mc:Fallback>
        </mc:AlternateContent>
      </w:r>
      <w:bookmarkStart w:name="Job Specifications" w:id="4"/>
      <w:bookmarkEnd w:id="4"/>
      <w:r>
        <w:rPr/>
      </w:r>
      <w:r>
        <w:rPr>
          <w:b/>
          <w:sz w:val="22"/>
        </w:rPr>
        <w:t>Job</w:t>
      </w:r>
      <w:r>
        <w:rPr>
          <w:b/>
          <w:spacing w:val="1"/>
          <w:sz w:val="22"/>
        </w:rPr>
        <w:t> </w:t>
      </w:r>
      <w:r>
        <w:rPr>
          <w:b/>
          <w:spacing w:val="-2"/>
          <w:sz w:val="22"/>
        </w:rPr>
        <w:t>Specifications</w:t>
      </w:r>
    </w:p>
    <w:p>
      <w:pPr>
        <w:pStyle w:val="BodyText"/>
        <w:spacing w:before="3"/>
        <w:rPr>
          <w:b/>
          <w:sz w:val="15"/>
        </w:rPr>
      </w:pPr>
    </w:p>
    <w:p>
      <w:pPr>
        <w:spacing w:before="238" w:after="59"/>
        <w:ind w:left="135" w:right="0" w:firstLine="0"/>
        <w:jc w:val="left"/>
        <w:rPr>
          <w:b/>
          <w:sz w:val="22"/>
        </w:rPr>
      </w:pPr>
      <w:bookmarkStart w:name="Key Responsibilities" w:id="5"/>
      <w:bookmarkEnd w:id="5"/>
      <w:r>
        <w:rPr/>
      </w:r>
      <w:r>
        <w:rPr>
          <w:b/>
          <w:sz w:val="22"/>
        </w:rPr>
        <w:t>Key</w:t>
      </w:r>
      <w:r>
        <w:rPr>
          <w:b/>
          <w:spacing w:val="-1"/>
          <w:sz w:val="22"/>
        </w:rPr>
        <w:t> </w:t>
      </w:r>
      <w:r>
        <w:rPr>
          <w:b/>
          <w:spacing w:val="-2"/>
          <w:sz w:val="22"/>
        </w:rPr>
        <w:t>Responsibilities</w:t>
      </w:r>
    </w:p>
    <w:p>
      <w:pPr>
        <w:pStyle w:val="BodyText"/>
        <w:spacing w:line="30" w:lineRule="exact"/>
        <w:ind w:left="105"/>
        <w:rPr>
          <w:sz w:val="3"/>
        </w:rPr>
      </w:pPr>
      <w:r>
        <w:rPr>
          <w:position w:val="0"/>
          <w:sz w:val="3"/>
        </w:rPr>
        <mc:AlternateContent>
          <mc:Choice Requires="wps">
            <w:drawing>
              <wp:inline distT="0" distB="0" distL="0" distR="0">
                <wp:extent cx="6162040" cy="19050"/>
                <wp:effectExtent l="0" t="0" r="0" b="0"/>
                <wp:docPr id="9" name="Group 9"/>
                <wp:cNvGraphicFramePr>
                  <a:graphicFrameLocks/>
                </wp:cNvGraphicFramePr>
                <a:graphic>
                  <a:graphicData uri="http://schemas.microsoft.com/office/word/2010/wordprocessingGroup">
                    <wpg:wgp>
                      <wpg:cNvPr id="9" name="Group 9"/>
                      <wpg:cNvGrpSpPr/>
                      <wpg:grpSpPr>
                        <a:xfrm>
                          <a:off x="0" y="0"/>
                          <a:ext cx="6162040" cy="19050"/>
                          <a:chExt cx="6162040" cy="19050"/>
                        </a:xfrm>
                      </wpg:grpSpPr>
                      <wps:wsp>
                        <wps:cNvPr id="10" name="Graphic 10"/>
                        <wps:cNvSpPr/>
                        <wps:spPr>
                          <a:xfrm>
                            <a:off x="0" y="0"/>
                            <a:ext cx="6162040" cy="19050"/>
                          </a:xfrm>
                          <a:custGeom>
                            <a:avLst/>
                            <a:gdLst/>
                            <a:ahLst/>
                            <a:cxnLst/>
                            <a:rect l="l" t="t" r="r" b="b"/>
                            <a:pathLst>
                              <a:path w="6162040" h="19050">
                                <a:moveTo>
                                  <a:pt x="6162040" y="0"/>
                                </a:moveTo>
                                <a:lnTo>
                                  <a:pt x="0" y="0"/>
                                </a:lnTo>
                                <a:lnTo>
                                  <a:pt x="0" y="19050"/>
                                </a:lnTo>
                                <a:lnTo>
                                  <a:pt x="6162040" y="19050"/>
                                </a:lnTo>
                                <a:lnTo>
                                  <a:pt x="6162040" y="0"/>
                                </a:lnTo>
                                <a:close/>
                              </a:path>
                            </a:pathLst>
                          </a:custGeom>
                          <a:solidFill>
                            <a:srgbClr val="515457"/>
                          </a:solidFill>
                        </wps:spPr>
                        <wps:bodyPr wrap="square" lIns="0" tIns="0" rIns="0" bIns="0" rtlCol="0">
                          <a:prstTxWarp prst="textNoShape">
                            <a:avLst/>
                          </a:prstTxWarp>
                          <a:noAutofit/>
                        </wps:bodyPr>
                      </wps:wsp>
                    </wpg:wgp>
                  </a:graphicData>
                </a:graphic>
              </wp:inline>
            </w:drawing>
          </mc:Choice>
          <mc:Fallback>
            <w:pict>
              <v:group style="width:485.2pt;height:1.5pt;mso-position-horizontal-relative:char;mso-position-vertical-relative:line" id="docshapegroup8" coordorigin="0,0" coordsize="9704,30">
                <v:rect style="position:absolute;left:0;top:0;width:9704;height:30" id="docshape9" filled="true" fillcolor="#515457" stroked="false">
                  <v:fill type="solid"/>
                </v:rect>
              </v:group>
            </w:pict>
          </mc:Fallback>
        </mc:AlternateContent>
      </w:r>
      <w:r>
        <w:rPr>
          <w:position w:val="0"/>
          <w:sz w:val="3"/>
        </w:rPr>
      </w:r>
    </w:p>
    <w:p>
      <w:pPr>
        <w:pStyle w:val="BodyText"/>
        <w:spacing w:before="3"/>
        <w:rPr>
          <w:b/>
          <w:sz w:val="15"/>
        </w:rPr>
      </w:pPr>
      <w:r>
        <w:rPr/>
        <mc:AlternateContent>
          <mc:Choice Requires="wps">
            <w:drawing>
              <wp:anchor distT="0" distB="0" distL="0" distR="0" allowOverlap="1" layoutInCell="1" locked="0" behindDoc="1" simplePos="0" relativeHeight="487589888">
                <wp:simplePos x="0" y="0"/>
                <wp:positionH relativeFrom="page">
                  <wp:posOffset>701992</wp:posOffset>
                </wp:positionH>
                <wp:positionV relativeFrom="paragraph">
                  <wp:posOffset>126673</wp:posOffset>
                </wp:positionV>
                <wp:extent cx="6162040" cy="355727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162040" cy="3557270"/>
                        </a:xfrm>
                        <a:prstGeom prst="rect">
                          <a:avLst/>
                        </a:prstGeom>
                        <a:solidFill>
                          <a:srgbClr val="ECECEC"/>
                        </a:solidFill>
                      </wps:spPr>
                      <wps:txbx>
                        <w:txbxContent>
                          <w:p>
                            <w:pPr>
                              <w:pStyle w:val="BodyText"/>
                              <w:numPr>
                                <w:ilvl w:val="0"/>
                                <w:numId w:val="1"/>
                              </w:numPr>
                              <w:tabs>
                                <w:tab w:pos="455" w:val="left" w:leader="none"/>
                              </w:tabs>
                              <w:spacing w:line="240" w:lineRule="auto" w:before="0" w:after="0"/>
                              <w:ind w:left="455" w:right="104" w:hanging="425"/>
                              <w:jc w:val="left"/>
                              <w:rPr>
                                <w:rFonts w:ascii="Symbol" w:hAnsi="Symbol"/>
                                <w:color w:val="000000"/>
                                <w:sz w:val="24"/>
                              </w:rPr>
                            </w:pPr>
                            <w:r>
                              <w:rPr>
                                <w:color w:val="000000"/>
                              </w:rPr>
                              <w:t>Advocate and represent our valued members on key issues impacting the accessibility, sustainability, quality and affordability of early learning services. Champion political reform to improve outcomes for children, families and services and reduce regulatory burden. A public voice</w:t>
                            </w:r>
                            <w:r>
                              <w:rPr>
                                <w:color w:val="000000"/>
                                <w:spacing w:val="-2"/>
                              </w:rPr>
                              <w:t> </w:t>
                            </w:r>
                            <w:r>
                              <w:rPr>
                                <w:color w:val="000000"/>
                              </w:rPr>
                              <w:t>for</w:t>
                            </w:r>
                            <w:r>
                              <w:rPr>
                                <w:color w:val="000000"/>
                                <w:spacing w:val="-3"/>
                              </w:rPr>
                              <w:t> </w:t>
                            </w:r>
                            <w:r>
                              <w:rPr>
                                <w:color w:val="000000"/>
                              </w:rPr>
                              <w:t>early</w:t>
                            </w:r>
                            <w:r>
                              <w:rPr>
                                <w:color w:val="000000"/>
                                <w:spacing w:val="-5"/>
                              </w:rPr>
                              <w:t> </w:t>
                            </w:r>
                            <w:r>
                              <w:rPr>
                                <w:color w:val="000000"/>
                              </w:rPr>
                              <w:t>learning</w:t>
                            </w:r>
                            <w:r>
                              <w:rPr>
                                <w:color w:val="000000"/>
                                <w:spacing w:val="-7"/>
                              </w:rPr>
                              <w:t> </w:t>
                            </w:r>
                            <w:r>
                              <w:rPr>
                                <w:color w:val="000000"/>
                              </w:rPr>
                              <w:t>services</w:t>
                            </w:r>
                            <w:r>
                              <w:rPr>
                                <w:color w:val="000000"/>
                                <w:spacing w:val="-5"/>
                              </w:rPr>
                              <w:t> </w:t>
                            </w:r>
                            <w:r>
                              <w:rPr>
                                <w:color w:val="000000"/>
                              </w:rPr>
                              <w:t>through</w:t>
                            </w:r>
                            <w:r>
                              <w:rPr>
                                <w:color w:val="000000"/>
                                <w:spacing w:val="-2"/>
                              </w:rPr>
                              <w:t> </w:t>
                            </w:r>
                            <w:r>
                              <w:rPr>
                                <w:color w:val="000000"/>
                              </w:rPr>
                              <w:t>the</w:t>
                            </w:r>
                            <w:r>
                              <w:rPr>
                                <w:color w:val="000000"/>
                                <w:spacing w:val="-2"/>
                              </w:rPr>
                              <w:t> </w:t>
                            </w:r>
                            <w:r>
                              <w:rPr>
                                <w:color w:val="000000"/>
                              </w:rPr>
                              <w:t>media,</w:t>
                            </w:r>
                            <w:r>
                              <w:rPr>
                                <w:color w:val="000000"/>
                                <w:spacing w:val="-6"/>
                              </w:rPr>
                              <w:t> </w:t>
                            </w:r>
                            <w:r>
                              <w:rPr>
                                <w:color w:val="000000"/>
                              </w:rPr>
                              <w:t>and</w:t>
                            </w:r>
                            <w:r>
                              <w:rPr>
                                <w:color w:val="000000"/>
                                <w:spacing w:val="-2"/>
                              </w:rPr>
                              <w:t> </w:t>
                            </w:r>
                            <w:r>
                              <w:rPr>
                                <w:color w:val="000000"/>
                              </w:rPr>
                              <w:t>promote</w:t>
                            </w:r>
                            <w:r>
                              <w:rPr>
                                <w:color w:val="000000"/>
                                <w:spacing w:val="-2"/>
                              </w:rPr>
                              <w:t> </w:t>
                            </w:r>
                            <w:r>
                              <w:rPr>
                                <w:color w:val="000000"/>
                              </w:rPr>
                              <w:t>the</w:t>
                            </w:r>
                            <w:r>
                              <w:rPr>
                                <w:color w:val="000000"/>
                                <w:spacing w:val="-2"/>
                              </w:rPr>
                              <w:t> </w:t>
                            </w:r>
                            <w:r>
                              <w:rPr>
                                <w:color w:val="000000"/>
                              </w:rPr>
                              <w:t>latest</w:t>
                            </w:r>
                            <w:r>
                              <w:rPr>
                                <w:color w:val="000000"/>
                                <w:spacing w:val="-6"/>
                              </w:rPr>
                              <w:t> </w:t>
                            </w:r>
                            <w:r>
                              <w:rPr>
                                <w:color w:val="000000"/>
                              </w:rPr>
                              <w:t>world</w:t>
                            </w:r>
                            <w:r>
                              <w:rPr>
                                <w:color w:val="000000"/>
                                <w:spacing w:val="-2"/>
                              </w:rPr>
                              <w:t> </w:t>
                            </w:r>
                            <w:r>
                              <w:rPr>
                                <w:color w:val="000000"/>
                              </w:rPr>
                              <w:t>research</w:t>
                            </w:r>
                            <w:r>
                              <w:rPr>
                                <w:color w:val="000000"/>
                                <w:spacing w:val="-2"/>
                              </w:rPr>
                              <w:t> </w:t>
                            </w:r>
                            <w:r>
                              <w:rPr>
                                <w:color w:val="000000"/>
                              </w:rPr>
                              <w:t>into policies and practices.</w:t>
                            </w:r>
                          </w:p>
                          <w:p>
                            <w:pPr>
                              <w:pStyle w:val="BodyText"/>
                              <w:numPr>
                                <w:ilvl w:val="0"/>
                                <w:numId w:val="1"/>
                              </w:numPr>
                              <w:tabs>
                                <w:tab w:pos="455" w:val="left" w:leader="none"/>
                              </w:tabs>
                              <w:spacing w:line="240" w:lineRule="auto" w:before="233" w:after="0"/>
                              <w:ind w:left="455" w:right="569" w:hanging="425"/>
                              <w:jc w:val="left"/>
                              <w:rPr>
                                <w:rFonts w:ascii="Symbol" w:hAnsi="Symbol"/>
                                <w:color w:val="000000"/>
                              </w:rPr>
                            </w:pPr>
                            <w:r>
                              <w:rPr>
                                <w:color w:val="000000"/>
                              </w:rPr>
                              <w:t>Present</w:t>
                            </w:r>
                            <w:r>
                              <w:rPr>
                                <w:color w:val="000000"/>
                                <w:spacing w:val="-5"/>
                              </w:rPr>
                              <w:t> </w:t>
                            </w:r>
                            <w:r>
                              <w:rPr>
                                <w:color w:val="000000"/>
                              </w:rPr>
                              <w:t>submissions</w:t>
                            </w:r>
                            <w:r>
                              <w:rPr>
                                <w:color w:val="000000"/>
                                <w:spacing w:val="-4"/>
                              </w:rPr>
                              <w:t> </w:t>
                            </w:r>
                            <w:r>
                              <w:rPr>
                                <w:color w:val="000000"/>
                              </w:rPr>
                              <w:t>to</w:t>
                            </w:r>
                            <w:r>
                              <w:rPr>
                                <w:color w:val="000000"/>
                                <w:spacing w:val="-2"/>
                              </w:rPr>
                              <w:t> </w:t>
                            </w:r>
                            <w:r>
                              <w:rPr>
                                <w:color w:val="000000"/>
                              </w:rPr>
                              <w:t>Government</w:t>
                            </w:r>
                            <w:r>
                              <w:rPr>
                                <w:color w:val="000000"/>
                                <w:spacing w:val="-5"/>
                              </w:rPr>
                              <w:t> </w:t>
                            </w:r>
                            <w:r>
                              <w:rPr>
                                <w:color w:val="000000"/>
                              </w:rPr>
                              <w:t>to</w:t>
                            </w:r>
                            <w:r>
                              <w:rPr>
                                <w:color w:val="000000"/>
                                <w:spacing w:val="-2"/>
                              </w:rPr>
                              <w:t> </w:t>
                            </w:r>
                            <w:r>
                              <w:rPr>
                                <w:color w:val="000000"/>
                              </w:rPr>
                              <w:t>provide</w:t>
                            </w:r>
                            <w:r>
                              <w:rPr>
                                <w:color w:val="000000"/>
                                <w:spacing w:val="-6"/>
                              </w:rPr>
                              <w:t> </w:t>
                            </w:r>
                            <w:r>
                              <w:rPr>
                                <w:color w:val="000000"/>
                              </w:rPr>
                              <w:t>an</w:t>
                            </w:r>
                            <w:r>
                              <w:rPr>
                                <w:color w:val="000000"/>
                                <w:spacing w:val="-2"/>
                              </w:rPr>
                              <w:t> </w:t>
                            </w:r>
                            <w:r>
                              <w:rPr>
                                <w:color w:val="000000"/>
                              </w:rPr>
                              <w:t>evidence-based</w:t>
                            </w:r>
                            <w:r>
                              <w:rPr>
                                <w:color w:val="000000"/>
                                <w:spacing w:val="-2"/>
                              </w:rPr>
                              <w:t> </w:t>
                            </w:r>
                            <w:r>
                              <w:rPr>
                                <w:color w:val="000000"/>
                              </w:rPr>
                              <w:t>researched</w:t>
                            </w:r>
                            <w:r>
                              <w:rPr>
                                <w:color w:val="000000"/>
                                <w:spacing w:val="-6"/>
                              </w:rPr>
                              <w:t> </w:t>
                            </w:r>
                            <w:r>
                              <w:rPr>
                                <w:color w:val="000000"/>
                              </w:rPr>
                              <w:t>advice</w:t>
                            </w:r>
                            <w:r>
                              <w:rPr>
                                <w:color w:val="000000"/>
                                <w:spacing w:val="-2"/>
                              </w:rPr>
                              <w:t> </w:t>
                            </w:r>
                            <w:r>
                              <w:rPr>
                                <w:color w:val="000000"/>
                              </w:rPr>
                              <w:t>for improving the accessibility, affordability and quality of early learning services.</w:t>
                            </w:r>
                          </w:p>
                          <w:p>
                            <w:pPr>
                              <w:pStyle w:val="BodyText"/>
                              <w:numPr>
                                <w:ilvl w:val="0"/>
                                <w:numId w:val="1"/>
                              </w:numPr>
                              <w:tabs>
                                <w:tab w:pos="455" w:val="left" w:leader="none"/>
                              </w:tabs>
                              <w:spacing w:line="240" w:lineRule="auto" w:before="242" w:after="0"/>
                              <w:ind w:left="455" w:right="189" w:hanging="425"/>
                              <w:jc w:val="left"/>
                              <w:rPr>
                                <w:rFonts w:ascii="Symbol" w:hAnsi="Symbol"/>
                                <w:color w:val="000000"/>
                              </w:rPr>
                            </w:pPr>
                            <w:r>
                              <w:rPr>
                                <w:color w:val="000000"/>
                              </w:rPr>
                              <w:t>Coordinate research</w:t>
                            </w:r>
                            <w:r>
                              <w:rPr>
                                <w:color w:val="000000"/>
                                <w:spacing w:val="-7"/>
                              </w:rPr>
                              <w:t> </w:t>
                            </w:r>
                            <w:r>
                              <w:rPr>
                                <w:color w:val="000000"/>
                              </w:rPr>
                              <w:t>and</w:t>
                            </w:r>
                            <w:r>
                              <w:rPr>
                                <w:color w:val="000000"/>
                                <w:spacing w:val="-2"/>
                              </w:rPr>
                              <w:t> </w:t>
                            </w:r>
                            <w:r>
                              <w:rPr>
                                <w:color w:val="000000"/>
                              </w:rPr>
                              <w:t>surveys</w:t>
                            </w:r>
                            <w:r>
                              <w:rPr>
                                <w:color w:val="000000"/>
                                <w:spacing w:val="-5"/>
                              </w:rPr>
                              <w:t> </w:t>
                            </w:r>
                            <w:r>
                              <w:rPr>
                                <w:color w:val="000000"/>
                              </w:rPr>
                              <w:t>to</w:t>
                            </w:r>
                            <w:r>
                              <w:rPr>
                                <w:color w:val="000000"/>
                                <w:spacing w:val="-2"/>
                              </w:rPr>
                              <w:t> </w:t>
                            </w:r>
                            <w:r>
                              <w:rPr>
                                <w:color w:val="000000"/>
                              </w:rPr>
                              <w:t>ensure</w:t>
                            </w:r>
                            <w:r>
                              <w:rPr>
                                <w:color w:val="000000"/>
                                <w:spacing w:val="-2"/>
                              </w:rPr>
                              <w:t> </w:t>
                            </w:r>
                            <w:r>
                              <w:rPr>
                                <w:color w:val="000000"/>
                              </w:rPr>
                              <w:t>the</w:t>
                            </w:r>
                            <w:r>
                              <w:rPr>
                                <w:color w:val="000000"/>
                                <w:spacing w:val="-2"/>
                              </w:rPr>
                              <w:t> </w:t>
                            </w:r>
                            <w:r>
                              <w:rPr>
                                <w:color w:val="000000"/>
                              </w:rPr>
                              <w:t>content</w:t>
                            </w:r>
                            <w:r>
                              <w:rPr>
                                <w:color w:val="000000"/>
                                <w:spacing w:val="-6"/>
                              </w:rPr>
                              <w:t> </w:t>
                            </w:r>
                            <w:r>
                              <w:rPr>
                                <w:color w:val="000000"/>
                              </w:rPr>
                              <w:t>of</w:t>
                            </w:r>
                            <w:r>
                              <w:rPr>
                                <w:color w:val="000000"/>
                                <w:spacing w:val="-6"/>
                              </w:rPr>
                              <w:t> </w:t>
                            </w:r>
                            <w:r>
                              <w:rPr>
                                <w:color w:val="000000"/>
                              </w:rPr>
                              <w:t>our</w:t>
                            </w:r>
                            <w:r>
                              <w:rPr>
                                <w:color w:val="000000"/>
                                <w:spacing w:val="-3"/>
                              </w:rPr>
                              <w:t> </w:t>
                            </w:r>
                            <w:r>
                              <w:rPr>
                                <w:color w:val="000000"/>
                              </w:rPr>
                              <w:t>submissions</w:t>
                            </w:r>
                            <w:r>
                              <w:rPr>
                                <w:color w:val="000000"/>
                                <w:spacing w:val="-5"/>
                              </w:rPr>
                              <w:t> </w:t>
                            </w:r>
                            <w:r>
                              <w:rPr>
                                <w:color w:val="000000"/>
                              </w:rPr>
                              <w:t>are</w:t>
                            </w:r>
                            <w:r>
                              <w:rPr>
                                <w:color w:val="000000"/>
                                <w:spacing w:val="-2"/>
                              </w:rPr>
                              <w:t> </w:t>
                            </w:r>
                            <w:r>
                              <w:rPr>
                                <w:color w:val="000000"/>
                              </w:rPr>
                              <w:t>well</w:t>
                            </w:r>
                            <w:r>
                              <w:rPr>
                                <w:color w:val="000000"/>
                                <w:spacing w:val="-4"/>
                              </w:rPr>
                              <w:t> </w:t>
                            </w:r>
                            <w:r>
                              <w:rPr>
                                <w:color w:val="000000"/>
                              </w:rPr>
                              <w:t>informed, based on data that we have collected.</w:t>
                            </w:r>
                          </w:p>
                          <w:p>
                            <w:pPr>
                              <w:pStyle w:val="BodyText"/>
                              <w:numPr>
                                <w:ilvl w:val="0"/>
                                <w:numId w:val="1"/>
                              </w:numPr>
                              <w:tabs>
                                <w:tab w:pos="454" w:val="left" w:leader="none"/>
                              </w:tabs>
                              <w:spacing w:line="240" w:lineRule="auto" w:before="239" w:after="0"/>
                              <w:ind w:left="454" w:right="0" w:hanging="424"/>
                              <w:jc w:val="left"/>
                              <w:rPr>
                                <w:rFonts w:ascii="Symbol" w:hAnsi="Symbol"/>
                                <w:color w:val="000000"/>
                              </w:rPr>
                            </w:pPr>
                            <w:r>
                              <w:rPr>
                                <w:color w:val="000000"/>
                              </w:rPr>
                              <w:t>Provide</w:t>
                            </w:r>
                            <w:r>
                              <w:rPr>
                                <w:color w:val="000000"/>
                                <w:spacing w:val="-3"/>
                              </w:rPr>
                              <w:t> </w:t>
                            </w:r>
                            <w:r>
                              <w:rPr>
                                <w:color w:val="000000"/>
                              </w:rPr>
                              <w:t>project</w:t>
                            </w:r>
                            <w:r>
                              <w:rPr>
                                <w:color w:val="000000"/>
                                <w:spacing w:val="-6"/>
                              </w:rPr>
                              <w:t> </w:t>
                            </w:r>
                            <w:r>
                              <w:rPr>
                                <w:color w:val="000000"/>
                              </w:rPr>
                              <w:t>and</w:t>
                            </w:r>
                            <w:r>
                              <w:rPr>
                                <w:color w:val="000000"/>
                                <w:spacing w:val="-2"/>
                              </w:rPr>
                              <w:t> </w:t>
                            </w:r>
                            <w:r>
                              <w:rPr>
                                <w:color w:val="000000"/>
                              </w:rPr>
                              <w:t>administrative</w:t>
                            </w:r>
                            <w:r>
                              <w:rPr>
                                <w:color w:val="000000"/>
                                <w:spacing w:val="-2"/>
                              </w:rPr>
                              <w:t> </w:t>
                            </w:r>
                            <w:r>
                              <w:rPr>
                                <w:color w:val="000000"/>
                              </w:rPr>
                              <w:t>support</w:t>
                            </w:r>
                            <w:r>
                              <w:rPr>
                                <w:color w:val="000000"/>
                                <w:spacing w:val="-6"/>
                              </w:rPr>
                              <w:t> </w:t>
                            </w:r>
                            <w:r>
                              <w:rPr>
                                <w:color w:val="000000"/>
                              </w:rPr>
                              <w:t>to</w:t>
                            </w:r>
                            <w:r>
                              <w:rPr>
                                <w:color w:val="000000"/>
                                <w:spacing w:val="4"/>
                              </w:rPr>
                              <w:t> </w:t>
                            </w:r>
                            <w:r>
                              <w:rPr>
                                <w:color w:val="000000"/>
                              </w:rPr>
                              <w:t>ACA</w:t>
                            </w:r>
                            <w:r>
                              <w:rPr>
                                <w:color w:val="000000"/>
                                <w:spacing w:val="-5"/>
                              </w:rPr>
                              <w:t> </w:t>
                            </w:r>
                            <w:r>
                              <w:rPr>
                                <w:color w:val="000000"/>
                              </w:rPr>
                              <w:t>Qld</w:t>
                            </w:r>
                            <w:r>
                              <w:rPr>
                                <w:color w:val="000000"/>
                                <w:spacing w:val="-3"/>
                              </w:rPr>
                              <w:t> </w:t>
                            </w:r>
                            <w:r>
                              <w:rPr>
                                <w:color w:val="000000"/>
                              </w:rPr>
                              <w:t>President</w:t>
                            </w:r>
                            <w:r>
                              <w:rPr>
                                <w:color w:val="000000"/>
                                <w:spacing w:val="-6"/>
                              </w:rPr>
                              <w:t> </w:t>
                            </w:r>
                            <w:r>
                              <w:rPr>
                                <w:color w:val="000000"/>
                              </w:rPr>
                              <w:t>and Executive</w:t>
                            </w:r>
                            <w:r>
                              <w:rPr>
                                <w:color w:val="000000"/>
                                <w:spacing w:val="-2"/>
                              </w:rPr>
                              <w:t> Committee</w:t>
                            </w:r>
                          </w:p>
                          <w:p>
                            <w:pPr>
                              <w:pStyle w:val="BodyText"/>
                              <w:numPr>
                                <w:ilvl w:val="0"/>
                                <w:numId w:val="1"/>
                              </w:numPr>
                              <w:tabs>
                                <w:tab w:pos="455" w:val="left" w:leader="none"/>
                              </w:tabs>
                              <w:spacing w:line="240" w:lineRule="auto" w:before="235" w:after="0"/>
                              <w:ind w:left="455" w:right="669" w:hanging="425"/>
                              <w:jc w:val="left"/>
                              <w:rPr>
                                <w:rFonts w:ascii="Symbol" w:hAnsi="Symbol"/>
                                <w:color w:val="000000"/>
                              </w:rPr>
                            </w:pPr>
                            <w:r>
                              <w:rPr>
                                <w:color w:val="000000"/>
                              </w:rPr>
                              <w:t>Attend</w:t>
                            </w:r>
                            <w:r>
                              <w:rPr>
                                <w:color w:val="000000"/>
                                <w:spacing w:val="-2"/>
                              </w:rPr>
                              <w:t> </w:t>
                            </w:r>
                            <w:r>
                              <w:rPr>
                                <w:color w:val="000000"/>
                              </w:rPr>
                              <w:t>and</w:t>
                            </w:r>
                            <w:r>
                              <w:rPr>
                                <w:color w:val="000000"/>
                                <w:spacing w:val="-2"/>
                              </w:rPr>
                              <w:t> </w:t>
                            </w:r>
                            <w:r>
                              <w:rPr>
                                <w:color w:val="000000"/>
                              </w:rPr>
                              <w:t>support</w:t>
                            </w:r>
                            <w:r>
                              <w:rPr>
                                <w:color w:val="000000"/>
                                <w:spacing w:val="-6"/>
                              </w:rPr>
                              <w:t> </w:t>
                            </w:r>
                            <w:r>
                              <w:rPr>
                                <w:color w:val="000000"/>
                              </w:rPr>
                              <w:t>Executive</w:t>
                            </w:r>
                            <w:r>
                              <w:rPr>
                                <w:color w:val="000000"/>
                                <w:spacing w:val="-2"/>
                              </w:rPr>
                              <w:t> </w:t>
                            </w:r>
                            <w:r>
                              <w:rPr>
                                <w:color w:val="000000"/>
                              </w:rPr>
                              <w:t>at</w:t>
                            </w:r>
                            <w:r>
                              <w:rPr>
                                <w:color w:val="000000"/>
                                <w:spacing w:val="-6"/>
                              </w:rPr>
                              <w:t> </w:t>
                            </w:r>
                            <w:r>
                              <w:rPr>
                                <w:color w:val="000000"/>
                              </w:rPr>
                              <w:t>formal</w:t>
                            </w:r>
                            <w:r>
                              <w:rPr>
                                <w:color w:val="000000"/>
                                <w:spacing w:val="-4"/>
                              </w:rPr>
                              <w:t> </w:t>
                            </w:r>
                            <w:r>
                              <w:rPr>
                                <w:color w:val="000000"/>
                              </w:rPr>
                              <w:t>meetings</w:t>
                            </w:r>
                            <w:r>
                              <w:rPr>
                                <w:color w:val="000000"/>
                                <w:spacing w:val="-5"/>
                              </w:rPr>
                              <w:t> </w:t>
                            </w:r>
                            <w:r>
                              <w:rPr>
                                <w:color w:val="000000"/>
                              </w:rPr>
                              <w:t>with Government,</w:t>
                            </w:r>
                            <w:r>
                              <w:rPr>
                                <w:color w:val="000000"/>
                                <w:spacing w:val="-6"/>
                              </w:rPr>
                              <w:t> </w:t>
                            </w:r>
                            <w:r>
                              <w:rPr>
                                <w:color w:val="000000"/>
                              </w:rPr>
                              <w:t>Department</w:t>
                            </w:r>
                            <w:r>
                              <w:rPr>
                                <w:color w:val="000000"/>
                                <w:spacing w:val="-4"/>
                              </w:rPr>
                              <w:t> </w:t>
                            </w:r>
                            <w:r>
                              <w:rPr>
                                <w:color w:val="000000"/>
                              </w:rPr>
                              <w:t>and</w:t>
                            </w:r>
                            <w:r>
                              <w:rPr>
                                <w:color w:val="000000"/>
                                <w:spacing w:val="-2"/>
                              </w:rPr>
                              <w:t> </w:t>
                            </w:r>
                            <w:r>
                              <w:rPr>
                                <w:color w:val="000000"/>
                              </w:rPr>
                              <w:t>key </w:t>
                            </w:r>
                            <w:r>
                              <w:rPr>
                                <w:color w:val="000000"/>
                                <w:spacing w:val="-2"/>
                              </w:rPr>
                              <w:t>stakeholders</w:t>
                            </w:r>
                          </w:p>
                          <w:p>
                            <w:pPr>
                              <w:pStyle w:val="BodyText"/>
                              <w:numPr>
                                <w:ilvl w:val="0"/>
                                <w:numId w:val="1"/>
                              </w:numPr>
                              <w:tabs>
                                <w:tab w:pos="455" w:val="left" w:leader="none"/>
                              </w:tabs>
                              <w:spacing w:line="240" w:lineRule="auto" w:before="238" w:after="0"/>
                              <w:ind w:left="455" w:right="258" w:hanging="425"/>
                              <w:jc w:val="left"/>
                              <w:rPr>
                                <w:rFonts w:ascii="Symbol" w:hAnsi="Symbol"/>
                                <w:color w:val="000000"/>
                              </w:rPr>
                            </w:pPr>
                            <w:r>
                              <w:rPr>
                                <w:color w:val="000000"/>
                              </w:rPr>
                              <w:t>Calmly</w:t>
                            </w:r>
                            <w:r>
                              <w:rPr>
                                <w:color w:val="000000"/>
                                <w:spacing w:val="-5"/>
                              </w:rPr>
                              <w:t> </w:t>
                            </w:r>
                            <w:r>
                              <w:rPr>
                                <w:color w:val="000000"/>
                              </w:rPr>
                              <w:t>and</w:t>
                            </w:r>
                            <w:r>
                              <w:rPr>
                                <w:color w:val="000000"/>
                                <w:spacing w:val="-2"/>
                              </w:rPr>
                              <w:t> </w:t>
                            </w:r>
                            <w:r>
                              <w:rPr>
                                <w:color w:val="000000"/>
                              </w:rPr>
                              <w:t>professionally</w:t>
                            </w:r>
                            <w:r>
                              <w:rPr>
                                <w:color w:val="000000"/>
                                <w:spacing w:val="-5"/>
                              </w:rPr>
                              <w:t> </w:t>
                            </w:r>
                            <w:r>
                              <w:rPr>
                                <w:color w:val="000000"/>
                              </w:rPr>
                              <w:t>follow</w:t>
                            </w:r>
                            <w:r>
                              <w:rPr>
                                <w:color w:val="000000"/>
                                <w:spacing w:val="-4"/>
                              </w:rPr>
                              <w:t> </w:t>
                            </w:r>
                            <w:r>
                              <w:rPr>
                                <w:color w:val="000000"/>
                              </w:rPr>
                              <w:t>up</w:t>
                            </w:r>
                            <w:r>
                              <w:rPr>
                                <w:color w:val="000000"/>
                                <w:spacing w:val="-2"/>
                              </w:rPr>
                              <w:t> </w:t>
                            </w:r>
                            <w:r>
                              <w:rPr>
                                <w:color w:val="000000"/>
                              </w:rPr>
                              <w:t>on</w:t>
                            </w:r>
                            <w:r>
                              <w:rPr>
                                <w:color w:val="000000"/>
                                <w:spacing w:val="-2"/>
                              </w:rPr>
                              <w:t> </w:t>
                            </w:r>
                            <w:r>
                              <w:rPr>
                                <w:color w:val="000000"/>
                              </w:rPr>
                              <w:t>and</w:t>
                            </w:r>
                            <w:r>
                              <w:rPr>
                                <w:color w:val="000000"/>
                                <w:spacing w:val="-2"/>
                              </w:rPr>
                              <w:t> </w:t>
                            </w:r>
                            <w:r>
                              <w:rPr>
                                <w:color w:val="000000"/>
                              </w:rPr>
                              <w:t>manage member</w:t>
                            </w:r>
                            <w:r>
                              <w:rPr>
                                <w:color w:val="000000"/>
                                <w:spacing w:val="-3"/>
                              </w:rPr>
                              <w:t> </w:t>
                            </w:r>
                            <w:r>
                              <w:rPr>
                                <w:color w:val="000000"/>
                              </w:rPr>
                              <w:t>queries</w:t>
                            </w:r>
                            <w:r>
                              <w:rPr>
                                <w:color w:val="000000"/>
                                <w:spacing w:val="-2"/>
                              </w:rPr>
                              <w:t> </w:t>
                            </w:r>
                            <w:r>
                              <w:rPr>
                                <w:color w:val="000000"/>
                              </w:rPr>
                              <w:t>in</w:t>
                            </w:r>
                            <w:r>
                              <w:rPr>
                                <w:color w:val="000000"/>
                                <w:spacing w:val="-2"/>
                              </w:rPr>
                              <w:t> </w:t>
                            </w:r>
                            <w:r>
                              <w:rPr>
                                <w:color w:val="000000"/>
                              </w:rPr>
                              <w:t>an</w:t>
                            </w:r>
                            <w:r>
                              <w:rPr>
                                <w:color w:val="000000"/>
                                <w:spacing w:val="-7"/>
                              </w:rPr>
                              <w:t> </w:t>
                            </w:r>
                            <w:r>
                              <w:rPr>
                                <w:color w:val="000000"/>
                              </w:rPr>
                              <w:t>attempt</w:t>
                            </w:r>
                            <w:r>
                              <w:rPr>
                                <w:color w:val="000000"/>
                                <w:spacing w:val="-6"/>
                              </w:rPr>
                              <w:t> </w:t>
                            </w:r>
                            <w:r>
                              <w:rPr>
                                <w:color w:val="000000"/>
                              </w:rPr>
                              <w:t>to</w:t>
                            </w:r>
                            <w:r>
                              <w:rPr>
                                <w:color w:val="000000"/>
                                <w:spacing w:val="-2"/>
                              </w:rPr>
                              <w:t> </w:t>
                            </w:r>
                            <w:r>
                              <w:rPr>
                                <w:color w:val="000000"/>
                              </w:rPr>
                              <w:t>reduce stress and anxiety and drive member services</w:t>
                            </w:r>
                          </w:p>
                          <w:p>
                            <w:pPr>
                              <w:pStyle w:val="BodyText"/>
                              <w:numPr>
                                <w:ilvl w:val="0"/>
                                <w:numId w:val="1"/>
                              </w:numPr>
                              <w:tabs>
                                <w:tab w:pos="454" w:val="left" w:leader="none"/>
                              </w:tabs>
                              <w:spacing w:line="240" w:lineRule="auto" w:before="243" w:after="0"/>
                              <w:ind w:left="454" w:right="0" w:hanging="424"/>
                              <w:jc w:val="left"/>
                              <w:rPr>
                                <w:rFonts w:ascii="Symbol" w:hAnsi="Symbol"/>
                                <w:color w:val="000000"/>
                              </w:rPr>
                            </w:pPr>
                            <w:r>
                              <w:rPr>
                                <w:color w:val="000000"/>
                              </w:rPr>
                              <w:t>Work</w:t>
                            </w:r>
                            <w:r>
                              <w:rPr>
                                <w:color w:val="000000"/>
                                <w:spacing w:val="-10"/>
                              </w:rPr>
                              <w:t> </w:t>
                            </w:r>
                            <w:r>
                              <w:rPr>
                                <w:color w:val="000000"/>
                              </w:rPr>
                              <w:t>alongside</w:t>
                            </w:r>
                            <w:r>
                              <w:rPr>
                                <w:color w:val="000000"/>
                                <w:spacing w:val="2"/>
                              </w:rPr>
                              <w:t> </w:t>
                            </w:r>
                            <w:r>
                              <w:rPr>
                                <w:color w:val="000000"/>
                              </w:rPr>
                              <w:t>and</w:t>
                            </w:r>
                            <w:r>
                              <w:rPr>
                                <w:color w:val="000000"/>
                                <w:spacing w:val="-2"/>
                              </w:rPr>
                              <w:t> </w:t>
                            </w:r>
                            <w:r>
                              <w:rPr>
                                <w:color w:val="000000"/>
                              </w:rPr>
                              <w:t>oversee</w:t>
                            </w:r>
                            <w:r>
                              <w:rPr>
                                <w:color w:val="000000"/>
                                <w:spacing w:val="-6"/>
                              </w:rPr>
                              <w:t> </w:t>
                            </w:r>
                            <w:r>
                              <w:rPr>
                                <w:color w:val="000000"/>
                              </w:rPr>
                              <w:t>administration</w:t>
                            </w:r>
                            <w:r>
                              <w:rPr>
                                <w:color w:val="000000"/>
                                <w:spacing w:val="-7"/>
                              </w:rPr>
                              <w:t> </w:t>
                            </w:r>
                            <w:r>
                              <w:rPr>
                                <w:color w:val="000000"/>
                              </w:rPr>
                              <w:t>of</w:t>
                            </w:r>
                            <w:r>
                              <w:rPr>
                                <w:color w:val="000000"/>
                                <w:spacing w:val="-2"/>
                              </w:rPr>
                              <w:t> </w:t>
                            </w:r>
                            <w:r>
                              <w:rPr>
                                <w:color w:val="000000"/>
                              </w:rPr>
                              <w:t>ACA</w:t>
                            </w:r>
                            <w:r>
                              <w:rPr>
                                <w:color w:val="000000"/>
                                <w:spacing w:val="-2"/>
                              </w:rPr>
                              <w:t> </w:t>
                            </w:r>
                            <w:r>
                              <w:rPr>
                                <w:color w:val="000000"/>
                              </w:rPr>
                              <w:t>Qld/CAECE</w:t>
                            </w:r>
                            <w:r>
                              <w:rPr>
                                <w:color w:val="000000"/>
                                <w:spacing w:val="-4"/>
                              </w:rPr>
                              <w:t> </w:t>
                            </w:r>
                            <w:r>
                              <w:rPr>
                                <w:color w:val="000000"/>
                              </w:rPr>
                              <w:t>office</w:t>
                            </w:r>
                            <w:r>
                              <w:rPr>
                                <w:color w:val="000000"/>
                                <w:spacing w:val="-1"/>
                              </w:rPr>
                              <w:t> </w:t>
                            </w:r>
                            <w:r>
                              <w:rPr>
                                <w:color w:val="000000"/>
                              </w:rPr>
                              <w:t>and</w:t>
                            </w:r>
                            <w:r>
                              <w:rPr>
                                <w:color w:val="000000"/>
                                <w:spacing w:val="-1"/>
                              </w:rPr>
                              <w:t> </w:t>
                            </w:r>
                            <w:r>
                              <w:rPr>
                                <w:color w:val="000000"/>
                              </w:rPr>
                              <w:t>secretariat</w:t>
                            </w:r>
                            <w:r>
                              <w:rPr>
                                <w:color w:val="000000"/>
                                <w:spacing w:val="-5"/>
                              </w:rPr>
                              <w:t> </w:t>
                            </w:r>
                            <w:r>
                              <w:rPr>
                                <w:color w:val="000000"/>
                                <w:spacing w:val="-2"/>
                              </w:rPr>
                              <w:t>services</w:t>
                            </w:r>
                          </w:p>
                        </w:txbxContent>
                      </wps:txbx>
                      <wps:bodyPr wrap="square" lIns="0" tIns="0" rIns="0" bIns="0" rtlCol="0">
                        <a:noAutofit/>
                      </wps:bodyPr>
                    </wps:wsp>
                  </a:graphicData>
                </a:graphic>
              </wp:anchor>
            </w:drawing>
          </mc:Choice>
          <mc:Fallback>
            <w:pict>
              <v:shape style="position:absolute;margin-left:55.275002pt;margin-top:9.974268pt;width:485.2pt;height:280.1pt;mso-position-horizontal-relative:page;mso-position-vertical-relative:paragraph;z-index:-15726592;mso-wrap-distance-left:0;mso-wrap-distance-right:0" type="#_x0000_t202" id="docshape10" filled="true" fillcolor="#ececec" stroked="false">
                <v:textbox inset="0,0,0,0">
                  <w:txbxContent>
                    <w:p>
                      <w:pPr>
                        <w:pStyle w:val="BodyText"/>
                        <w:numPr>
                          <w:ilvl w:val="0"/>
                          <w:numId w:val="1"/>
                        </w:numPr>
                        <w:tabs>
                          <w:tab w:pos="455" w:val="left" w:leader="none"/>
                        </w:tabs>
                        <w:spacing w:line="240" w:lineRule="auto" w:before="0" w:after="0"/>
                        <w:ind w:left="455" w:right="104" w:hanging="425"/>
                        <w:jc w:val="left"/>
                        <w:rPr>
                          <w:rFonts w:ascii="Symbol" w:hAnsi="Symbol"/>
                          <w:color w:val="000000"/>
                          <w:sz w:val="24"/>
                        </w:rPr>
                      </w:pPr>
                      <w:r>
                        <w:rPr>
                          <w:color w:val="000000"/>
                        </w:rPr>
                        <w:t>Advocate and represent our valued members on key issues impacting the accessibility, sustainability, quality and affordability of early learning services. Champion political reform to improve outcomes for children, families and services and reduce regulatory burden. A public voice</w:t>
                      </w:r>
                      <w:r>
                        <w:rPr>
                          <w:color w:val="000000"/>
                          <w:spacing w:val="-2"/>
                        </w:rPr>
                        <w:t> </w:t>
                      </w:r>
                      <w:r>
                        <w:rPr>
                          <w:color w:val="000000"/>
                        </w:rPr>
                        <w:t>for</w:t>
                      </w:r>
                      <w:r>
                        <w:rPr>
                          <w:color w:val="000000"/>
                          <w:spacing w:val="-3"/>
                        </w:rPr>
                        <w:t> </w:t>
                      </w:r>
                      <w:r>
                        <w:rPr>
                          <w:color w:val="000000"/>
                        </w:rPr>
                        <w:t>early</w:t>
                      </w:r>
                      <w:r>
                        <w:rPr>
                          <w:color w:val="000000"/>
                          <w:spacing w:val="-5"/>
                        </w:rPr>
                        <w:t> </w:t>
                      </w:r>
                      <w:r>
                        <w:rPr>
                          <w:color w:val="000000"/>
                        </w:rPr>
                        <w:t>learning</w:t>
                      </w:r>
                      <w:r>
                        <w:rPr>
                          <w:color w:val="000000"/>
                          <w:spacing w:val="-7"/>
                        </w:rPr>
                        <w:t> </w:t>
                      </w:r>
                      <w:r>
                        <w:rPr>
                          <w:color w:val="000000"/>
                        </w:rPr>
                        <w:t>services</w:t>
                      </w:r>
                      <w:r>
                        <w:rPr>
                          <w:color w:val="000000"/>
                          <w:spacing w:val="-5"/>
                        </w:rPr>
                        <w:t> </w:t>
                      </w:r>
                      <w:r>
                        <w:rPr>
                          <w:color w:val="000000"/>
                        </w:rPr>
                        <w:t>through</w:t>
                      </w:r>
                      <w:r>
                        <w:rPr>
                          <w:color w:val="000000"/>
                          <w:spacing w:val="-2"/>
                        </w:rPr>
                        <w:t> </w:t>
                      </w:r>
                      <w:r>
                        <w:rPr>
                          <w:color w:val="000000"/>
                        </w:rPr>
                        <w:t>the</w:t>
                      </w:r>
                      <w:r>
                        <w:rPr>
                          <w:color w:val="000000"/>
                          <w:spacing w:val="-2"/>
                        </w:rPr>
                        <w:t> </w:t>
                      </w:r>
                      <w:r>
                        <w:rPr>
                          <w:color w:val="000000"/>
                        </w:rPr>
                        <w:t>media,</w:t>
                      </w:r>
                      <w:r>
                        <w:rPr>
                          <w:color w:val="000000"/>
                          <w:spacing w:val="-6"/>
                        </w:rPr>
                        <w:t> </w:t>
                      </w:r>
                      <w:r>
                        <w:rPr>
                          <w:color w:val="000000"/>
                        </w:rPr>
                        <w:t>and</w:t>
                      </w:r>
                      <w:r>
                        <w:rPr>
                          <w:color w:val="000000"/>
                          <w:spacing w:val="-2"/>
                        </w:rPr>
                        <w:t> </w:t>
                      </w:r>
                      <w:r>
                        <w:rPr>
                          <w:color w:val="000000"/>
                        </w:rPr>
                        <w:t>promote</w:t>
                      </w:r>
                      <w:r>
                        <w:rPr>
                          <w:color w:val="000000"/>
                          <w:spacing w:val="-2"/>
                        </w:rPr>
                        <w:t> </w:t>
                      </w:r>
                      <w:r>
                        <w:rPr>
                          <w:color w:val="000000"/>
                        </w:rPr>
                        <w:t>the</w:t>
                      </w:r>
                      <w:r>
                        <w:rPr>
                          <w:color w:val="000000"/>
                          <w:spacing w:val="-2"/>
                        </w:rPr>
                        <w:t> </w:t>
                      </w:r>
                      <w:r>
                        <w:rPr>
                          <w:color w:val="000000"/>
                        </w:rPr>
                        <w:t>latest</w:t>
                      </w:r>
                      <w:r>
                        <w:rPr>
                          <w:color w:val="000000"/>
                          <w:spacing w:val="-6"/>
                        </w:rPr>
                        <w:t> </w:t>
                      </w:r>
                      <w:r>
                        <w:rPr>
                          <w:color w:val="000000"/>
                        </w:rPr>
                        <w:t>world</w:t>
                      </w:r>
                      <w:r>
                        <w:rPr>
                          <w:color w:val="000000"/>
                          <w:spacing w:val="-2"/>
                        </w:rPr>
                        <w:t> </w:t>
                      </w:r>
                      <w:r>
                        <w:rPr>
                          <w:color w:val="000000"/>
                        </w:rPr>
                        <w:t>research</w:t>
                      </w:r>
                      <w:r>
                        <w:rPr>
                          <w:color w:val="000000"/>
                          <w:spacing w:val="-2"/>
                        </w:rPr>
                        <w:t> </w:t>
                      </w:r>
                      <w:r>
                        <w:rPr>
                          <w:color w:val="000000"/>
                        </w:rPr>
                        <w:t>into policies and practices.</w:t>
                      </w:r>
                    </w:p>
                    <w:p>
                      <w:pPr>
                        <w:pStyle w:val="BodyText"/>
                        <w:numPr>
                          <w:ilvl w:val="0"/>
                          <w:numId w:val="1"/>
                        </w:numPr>
                        <w:tabs>
                          <w:tab w:pos="455" w:val="left" w:leader="none"/>
                        </w:tabs>
                        <w:spacing w:line="240" w:lineRule="auto" w:before="233" w:after="0"/>
                        <w:ind w:left="455" w:right="569" w:hanging="425"/>
                        <w:jc w:val="left"/>
                        <w:rPr>
                          <w:rFonts w:ascii="Symbol" w:hAnsi="Symbol"/>
                          <w:color w:val="000000"/>
                        </w:rPr>
                      </w:pPr>
                      <w:r>
                        <w:rPr>
                          <w:color w:val="000000"/>
                        </w:rPr>
                        <w:t>Present</w:t>
                      </w:r>
                      <w:r>
                        <w:rPr>
                          <w:color w:val="000000"/>
                          <w:spacing w:val="-5"/>
                        </w:rPr>
                        <w:t> </w:t>
                      </w:r>
                      <w:r>
                        <w:rPr>
                          <w:color w:val="000000"/>
                        </w:rPr>
                        <w:t>submissions</w:t>
                      </w:r>
                      <w:r>
                        <w:rPr>
                          <w:color w:val="000000"/>
                          <w:spacing w:val="-4"/>
                        </w:rPr>
                        <w:t> </w:t>
                      </w:r>
                      <w:r>
                        <w:rPr>
                          <w:color w:val="000000"/>
                        </w:rPr>
                        <w:t>to</w:t>
                      </w:r>
                      <w:r>
                        <w:rPr>
                          <w:color w:val="000000"/>
                          <w:spacing w:val="-2"/>
                        </w:rPr>
                        <w:t> </w:t>
                      </w:r>
                      <w:r>
                        <w:rPr>
                          <w:color w:val="000000"/>
                        </w:rPr>
                        <w:t>Government</w:t>
                      </w:r>
                      <w:r>
                        <w:rPr>
                          <w:color w:val="000000"/>
                          <w:spacing w:val="-5"/>
                        </w:rPr>
                        <w:t> </w:t>
                      </w:r>
                      <w:r>
                        <w:rPr>
                          <w:color w:val="000000"/>
                        </w:rPr>
                        <w:t>to</w:t>
                      </w:r>
                      <w:r>
                        <w:rPr>
                          <w:color w:val="000000"/>
                          <w:spacing w:val="-2"/>
                        </w:rPr>
                        <w:t> </w:t>
                      </w:r>
                      <w:r>
                        <w:rPr>
                          <w:color w:val="000000"/>
                        </w:rPr>
                        <w:t>provide</w:t>
                      </w:r>
                      <w:r>
                        <w:rPr>
                          <w:color w:val="000000"/>
                          <w:spacing w:val="-6"/>
                        </w:rPr>
                        <w:t> </w:t>
                      </w:r>
                      <w:r>
                        <w:rPr>
                          <w:color w:val="000000"/>
                        </w:rPr>
                        <w:t>an</w:t>
                      </w:r>
                      <w:r>
                        <w:rPr>
                          <w:color w:val="000000"/>
                          <w:spacing w:val="-2"/>
                        </w:rPr>
                        <w:t> </w:t>
                      </w:r>
                      <w:r>
                        <w:rPr>
                          <w:color w:val="000000"/>
                        </w:rPr>
                        <w:t>evidence-based</w:t>
                      </w:r>
                      <w:r>
                        <w:rPr>
                          <w:color w:val="000000"/>
                          <w:spacing w:val="-2"/>
                        </w:rPr>
                        <w:t> </w:t>
                      </w:r>
                      <w:r>
                        <w:rPr>
                          <w:color w:val="000000"/>
                        </w:rPr>
                        <w:t>researched</w:t>
                      </w:r>
                      <w:r>
                        <w:rPr>
                          <w:color w:val="000000"/>
                          <w:spacing w:val="-6"/>
                        </w:rPr>
                        <w:t> </w:t>
                      </w:r>
                      <w:r>
                        <w:rPr>
                          <w:color w:val="000000"/>
                        </w:rPr>
                        <w:t>advice</w:t>
                      </w:r>
                      <w:r>
                        <w:rPr>
                          <w:color w:val="000000"/>
                          <w:spacing w:val="-2"/>
                        </w:rPr>
                        <w:t> </w:t>
                      </w:r>
                      <w:r>
                        <w:rPr>
                          <w:color w:val="000000"/>
                        </w:rPr>
                        <w:t>for improving the accessibility, affordability and quality of early learning services.</w:t>
                      </w:r>
                    </w:p>
                    <w:p>
                      <w:pPr>
                        <w:pStyle w:val="BodyText"/>
                        <w:numPr>
                          <w:ilvl w:val="0"/>
                          <w:numId w:val="1"/>
                        </w:numPr>
                        <w:tabs>
                          <w:tab w:pos="455" w:val="left" w:leader="none"/>
                        </w:tabs>
                        <w:spacing w:line="240" w:lineRule="auto" w:before="242" w:after="0"/>
                        <w:ind w:left="455" w:right="189" w:hanging="425"/>
                        <w:jc w:val="left"/>
                        <w:rPr>
                          <w:rFonts w:ascii="Symbol" w:hAnsi="Symbol"/>
                          <w:color w:val="000000"/>
                        </w:rPr>
                      </w:pPr>
                      <w:r>
                        <w:rPr>
                          <w:color w:val="000000"/>
                        </w:rPr>
                        <w:t>Coordinate research</w:t>
                      </w:r>
                      <w:r>
                        <w:rPr>
                          <w:color w:val="000000"/>
                          <w:spacing w:val="-7"/>
                        </w:rPr>
                        <w:t> </w:t>
                      </w:r>
                      <w:r>
                        <w:rPr>
                          <w:color w:val="000000"/>
                        </w:rPr>
                        <w:t>and</w:t>
                      </w:r>
                      <w:r>
                        <w:rPr>
                          <w:color w:val="000000"/>
                          <w:spacing w:val="-2"/>
                        </w:rPr>
                        <w:t> </w:t>
                      </w:r>
                      <w:r>
                        <w:rPr>
                          <w:color w:val="000000"/>
                        </w:rPr>
                        <w:t>surveys</w:t>
                      </w:r>
                      <w:r>
                        <w:rPr>
                          <w:color w:val="000000"/>
                          <w:spacing w:val="-5"/>
                        </w:rPr>
                        <w:t> </w:t>
                      </w:r>
                      <w:r>
                        <w:rPr>
                          <w:color w:val="000000"/>
                        </w:rPr>
                        <w:t>to</w:t>
                      </w:r>
                      <w:r>
                        <w:rPr>
                          <w:color w:val="000000"/>
                          <w:spacing w:val="-2"/>
                        </w:rPr>
                        <w:t> </w:t>
                      </w:r>
                      <w:r>
                        <w:rPr>
                          <w:color w:val="000000"/>
                        </w:rPr>
                        <w:t>ensure</w:t>
                      </w:r>
                      <w:r>
                        <w:rPr>
                          <w:color w:val="000000"/>
                          <w:spacing w:val="-2"/>
                        </w:rPr>
                        <w:t> </w:t>
                      </w:r>
                      <w:r>
                        <w:rPr>
                          <w:color w:val="000000"/>
                        </w:rPr>
                        <w:t>the</w:t>
                      </w:r>
                      <w:r>
                        <w:rPr>
                          <w:color w:val="000000"/>
                          <w:spacing w:val="-2"/>
                        </w:rPr>
                        <w:t> </w:t>
                      </w:r>
                      <w:r>
                        <w:rPr>
                          <w:color w:val="000000"/>
                        </w:rPr>
                        <w:t>content</w:t>
                      </w:r>
                      <w:r>
                        <w:rPr>
                          <w:color w:val="000000"/>
                          <w:spacing w:val="-6"/>
                        </w:rPr>
                        <w:t> </w:t>
                      </w:r>
                      <w:r>
                        <w:rPr>
                          <w:color w:val="000000"/>
                        </w:rPr>
                        <w:t>of</w:t>
                      </w:r>
                      <w:r>
                        <w:rPr>
                          <w:color w:val="000000"/>
                          <w:spacing w:val="-6"/>
                        </w:rPr>
                        <w:t> </w:t>
                      </w:r>
                      <w:r>
                        <w:rPr>
                          <w:color w:val="000000"/>
                        </w:rPr>
                        <w:t>our</w:t>
                      </w:r>
                      <w:r>
                        <w:rPr>
                          <w:color w:val="000000"/>
                          <w:spacing w:val="-3"/>
                        </w:rPr>
                        <w:t> </w:t>
                      </w:r>
                      <w:r>
                        <w:rPr>
                          <w:color w:val="000000"/>
                        </w:rPr>
                        <w:t>submissions</w:t>
                      </w:r>
                      <w:r>
                        <w:rPr>
                          <w:color w:val="000000"/>
                          <w:spacing w:val="-5"/>
                        </w:rPr>
                        <w:t> </w:t>
                      </w:r>
                      <w:r>
                        <w:rPr>
                          <w:color w:val="000000"/>
                        </w:rPr>
                        <w:t>are</w:t>
                      </w:r>
                      <w:r>
                        <w:rPr>
                          <w:color w:val="000000"/>
                          <w:spacing w:val="-2"/>
                        </w:rPr>
                        <w:t> </w:t>
                      </w:r>
                      <w:r>
                        <w:rPr>
                          <w:color w:val="000000"/>
                        </w:rPr>
                        <w:t>well</w:t>
                      </w:r>
                      <w:r>
                        <w:rPr>
                          <w:color w:val="000000"/>
                          <w:spacing w:val="-4"/>
                        </w:rPr>
                        <w:t> </w:t>
                      </w:r>
                      <w:r>
                        <w:rPr>
                          <w:color w:val="000000"/>
                        </w:rPr>
                        <w:t>informed, based on data that we have collected.</w:t>
                      </w:r>
                    </w:p>
                    <w:p>
                      <w:pPr>
                        <w:pStyle w:val="BodyText"/>
                        <w:numPr>
                          <w:ilvl w:val="0"/>
                          <w:numId w:val="1"/>
                        </w:numPr>
                        <w:tabs>
                          <w:tab w:pos="454" w:val="left" w:leader="none"/>
                        </w:tabs>
                        <w:spacing w:line="240" w:lineRule="auto" w:before="239" w:after="0"/>
                        <w:ind w:left="454" w:right="0" w:hanging="424"/>
                        <w:jc w:val="left"/>
                        <w:rPr>
                          <w:rFonts w:ascii="Symbol" w:hAnsi="Symbol"/>
                          <w:color w:val="000000"/>
                        </w:rPr>
                      </w:pPr>
                      <w:r>
                        <w:rPr>
                          <w:color w:val="000000"/>
                        </w:rPr>
                        <w:t>Provide</w:t>
                      </w:r>
                      <w:r>
                        <w:rPr>
                          <w:color w:val="000000"/>
                          <w:spacing w:val="-3"/>
                        </w:rPr>
                        <w:t> </w:t>
                      </w:r>
                      <w:r>
                        <w:rPr>
                          <w:color w:val="000000"/>
                        </w:rPr>
                        <w:t>project</w:t>
                      </w:r>
                      <w:r>
                        <w:rPr>
                          <w:color w:val="000000"/>
                          <w:spacing w:val="-6"/>
                        </w:rPr>
                        <w:t> </w:t>
                      </w:r>
                      <w:r>
                        <w:rPr>
                          <w:color w:val="000000"/>
                        </w:rPr>
                        <w:t>and</w:t>
                      </w:r>
                      <w:r>
                        <w:rPr>
                          <w:color w:val="000000"/>
                          <w:spacing w:val="-2"/>
                        </w:rPr>
                        <w:t> </w:t>
                      </w:r>
                      <w:r>
                        <w:rPr>
                          <w:color w:val="000000"/>
                        </w:rPr>
                        <w:t>administrative</w:t>
                      </w:r>
                      <w:r>
                        <w:rPr>
                          <w:color w:val="000000"/>
                          <w:spacing w:val="-2"/>
                        </w:rPr>
                        <w:t> </w:t>
                      </w:r>
                      <w:r>
                        <w:rPr>
                          <w:color w:val="000000"/>
                        </w:rPr>
                        <w:t>support</w:t>
                      </w:r>
                      <w:r>
                        <w:rPr>
                          <w:color w:val="000000"/>
                          <w:spacing w:val="-6"/>
                        </w:rPr>
                        <w:t> </w:t>
                      </w:r>
                      <w:r>
                        <w:rPr>
                          <w:color w:val="000000"/>
                        </w:rPr>
                        <w:t>to</w:t>
                      </w:r>
                      <w:r>
                        <w:rPr>
                          <w:color w:val="000000"/>
                          <w:spacing w:val="4"/>
                        </w:rPr>
                        <w:t> </w:t>
                      </w:r>
                      <w:r>
                        <w:rPr>
                          <w:color w:val="000000"/>
                        </w:rPr>
                        <w:t>ACA</w:t>
                      </w:r>
                      <w:r>
                        <w:rPr>
                          <w:color w:val="000000"/>
                          <w:spacing w:val="-5"/>
                        </w:rPr>
                        <w:t> </w:t>
                      </w:r>
                      <w:r>
                        <w:rPr>
                          <w:color w:val="000000"/>
                        </w:rPr>
                        <w:t>Qld</w:t>
                      </w:r>
                      <w:r>
                        <w:rPr>
                          <w:color w:val="000000"/>
                          <w:spacing w:val="-3"/>
                        </w:rPr>
                        <w:t> </w:t>
                      </w:r>
                      <w:r>
                        <w:rPr>
                          <w:color w:val="000000"/>
                        </w:rPr>
                        <w:t>President</w:t>
                      </w:r>
                      <w:r>
                        <w:rPr>
                          <w:color w:val="000000"/>
                          <w:spacing w:val="-6"/>
                        </w:rPr>
                        <w:t> </w:t>
                      </w:r>
                      <w:r>
                        <w:rPr>
                          <w:color w:val="000000"/>
                        </w:rPr>
                        <w:t>and Executive</w:t>
                      </w:r>
                      <w:r>
                        <w:rPr>
                          <w:color w:val="000000"/>
                          <w:spacing w:val="-2"/>
                        </w:rPr>
                        <w:t> Committee</w:t>
                      </w:r>
                    </w:p>
                    <w:p>
                      <w:pPr>
                        <w:pStyle w:val="BodyText"/>
                        <w:numPr>
                          <w:ilvl w:val="0"/>
                          <w:numId w:val="1"/>
                        </w:numPr>
                        <w:tabs>
                          <w:tab w:pos="455" w:val="left" w:leader="none"/>
                        </w:tabs>
                        <w:spacing w:line="240" w:lineRule="auto" w:before="235" w:after="0"/>
                        <w:ind w:left="455" w:right="669" w:hanging="425"/>
                        <w:jc w:val="left"/>
                        <w:rPr>
                          <w:rFonts w:ascii="Symbol" w:hAnsi="Symbol"/>
                          <w:color w:val="000000"/>
                        </w:rPr>
                      </w:pPr>
                      <w:r>
                        <w:rPr>
                          <w:color w:val="000000"/>
                        </w:rPr>
                        <w:t>Attend</w:t>
                      </w:r>
                      <w:r>
                        <w:rPr>
                          <w:color w:val="000000"/>
                          <w:spacing w:val="-2"/>
                        </w:rPr>
                        <w:t> </w:t>
                      </w:r>
                      <w:r>
                        <w:rPr>
                          <w:color w:val="000000"/>
                        </w:rPr>
                        <w:t>and</w:t>
                      </w:r>
                      <w:r>
                        <w:rPr>
                          <w:color w:val="000000"/>
                          <w:spacing w:val="-2"/>
                        </w:rPr>
                        <w:t> </w:t>
                      </w:r>
                      <w:r>
                        <w:rPr>
                          <w:color w:val="000000"/>
                        </w:rPr>
                        <w:t>support</w:t>
                      </w:r>
                      <w:r>
                        <w:rPr>
                          <w:color w:val="000000"/>
                          <w:spacing w:val="-6"/>
                        </w:rPr>
                        <w:t> </w:t>
                      </w:r>
                      <w:r>
                        <w:rPr>
                          <w:color w:val="000000"/>
                        </w:rPr>
                        <w:t>Executive</w:t>
                      </w:r>
                      <w:r>
                        <w:rPr>
                          <w:color w:val="000000"/>
                          <w:spacing w:val="-2"/>
                        </w:rPr>
                        <w:t> </w:t>
                      </w:r>
                      <w:r>
                        <w:rPr>
                          <w:color w:val="000000"/>
                        </w:rPr>
                        <w:t>at</w:t>
                      </w:r>
                      <w:r>
                        <w:rPr>
                          <w:color w:val="000000"/>
                          <w:spacing w:val="-6"/>
                        </w:rPr>
                        <w:t> </w:t>
                      </w:r>
                      <w:r>
                        <w:rPr>
                          <w:color w:val="000000"/>
                        </w:rPr>
                        <w:t>formal</w:t>
                      </w:r>
                      <w:r>
                        <w:rPr>
                          <w:color w:val="000000"/>
                          <w:spacing w:val="-4"/>
                        </w:rPr>
                        <w:t> </w:t>
                      </w:r>
                      <w:r>
                        <w:rPr>
                          <w:color w:val="000000"/>
                        </w:rPr>
                        <w:t>meetings</w:t>
                      </w:r>
                      <w:r>
                        <w:rPr>
                          <w:color w:val="000000"/>
                          <w:spacing w:val="-5"/>
                        </w:rPr>
                        <w:t> </w:t>
                      </w:r>
                      <w:r>
                        <w:rPr>
                          <w:color w:val="000000"/>
                        </w:rPr>
                        <w:t>with Government,</w:t>
                      </w:r>
                      <w:r>
                        <w:rPr>
                          <w:color w:val="000000"/>
                          <w:spacing w:val="-6"/>
                        </w:rPr>
                        <w:t> </w:t>
                      </w:r>
                      <w:r>
                        <w:rPr>
                          <w:color w:val="000000"/>
                        </w:rPr>
                        <w:t>Department</w:t>
                      </w:r>
                      <w:r>
                        <w:rPr>
                          <w:color w:val="000000"/>
                          <w:spacing w:val="-4"/>
                        </w:rPr>
                        <w:t> </w:t>
                      </w:r>
                      <w:r>
                        <w:rPr>
                          <w:color w:val="000000"/>
                        </w:rPr>
                        <w:t>and</w:t>
                      </w:r>
                      <w:r>
                        <w:rPr>
                          <w:color w:val="000000"/>
                          <w:spacing w:val="-2"/>
                        </w:rPr>
                        <w:t> </w:t>
                      </w:r>
                      <w:r>
                        <w:rPr>
                          <w:color w:val="000000"/>
                        </w:rPr>
                        <w:t>key </w:t>
                      </w:r>
                      <w:r>
                        <w:rPr>
                          <w:color w:val="000000"/>
                          <w:spacing w:val="-2"/>
                        </w:rPr>
                        <w:t>stakeholders</w:t>
                      </w:r>
                    </w:p>
                    <w:p>
                      <w:pPr>
                        <w:pStyle w:val="BodyText"/>
                        <w:numPr>
                          <w:ilvl w:val="0"/>
                          <w:numId w:val="1"/>
                        </w:numPr>
                        <w:tabs>
                          <w:tab w:pos="455" w:val="left" w:leader="none"/>
                        </w:tabs>
                        <w:spacing w:line="240" w:lineRule="auto" w:before="238" w:after="0"/>
                        <w:ind w:left="455" w:right="258" w:hanging="425"/>
                        <w:jc w:val="left"/>
                        <w:rPr>
                          <w:rFonts w:ascii="Symbol" w:hAnsi="Symbol"/>
                          <w:color w:val="000000"/>
                        </w:rPr>
                      </w:pPr>
                      <w:r>
                        <w:rPr>
                          <w:color w:val="000000"/>
                        </w:rPr>
                        <w:t>Calmly</w:t>
                      </w:r>
                      <w:r>
                        <w:rPr>
                          <w:color w:val="000000"/>
                          <w:spacing w:val="-5"/>
                        </w:rPr>
                        <w:t> </w:t>
                      </w:r>
                      <w:r>
                        <w:rPr>
                          <w:color w:val="000000"/>
                        </w:rPr>
                        <w:t>and</w:t>
                      </w:r>
                      <w:r>
                        <w:rPr>
                          <w:color w:val="000000"/>
                          <w:spacing w:val="-2"/>
                        </w:rPr>
                        <w:t> </w:t>
                      </w:r>
                      <w:r>
                        <w:rPr>
                          <w:color w:val="000000"/>
                        </w:rPr>
                        <w:t>professionally</w:t>
                      </w:r>
                      <w:r>
                        <w:rPr>
                          <w:color w:val="000000"/>
                          <w:spacing w:val="-5"/>
                        </w:rPr>
                        <w:t> </w:t>
                      </w:r>
                      <w:r>
                        <w:rPr>
                          <w:color w:val="000000"/>
                        </w:rPr>
                        <w:t>follow</w:t>
                      </w:r>
                      <w:r>
                        <w:rPr>
                          <w:color w:val="000000"/>
                          <w:spacing w:val="-4"/>
                        </w:rPr>
                        <w:t> </w:t>
                      </w:r>
                      <w:r>
                        <w:rPr>
                          <w:color w:val="000000"/>
                        </w:rPr>
                        <w:t>up</w:t>
                      </w:r>
                      <w:r>
                        <w:rPr>
                          <w:color w:val="000000"/>
                          <w:spacing w:val="-2"/>
                        </w:rPr>
                        <w:t> </w:t>
                      </w:r>
                      <w:r>
                        <w:rPr>
                          <w:color w:val="000000"/>
                        </w:rPr>
                        <w:t>on</w:t>
                      </w:r>
                      <w:r>
                        <w:rPr>
                          <w:color w:val="000000"/>
                          <w:spacing w:val="-2"/>
                        </w:rPr>
                        <w:t> </w:t>
                      </w:r>
                      <w:r>
                        <w:rPr>
                          <w:color w:val="000000"/>
                        </w:rPr>
                        <w:t>and</w:t>
                      </w:r>
                      <w:r>
                        <w:rPr>
                          <w:color w:val="000000"/>
                          <w:spacing w:val="-2"/>
                        </w:rPr>
                        <w:t> </w:t>
                      </w:r>
                      <w:r>
                        <w:rPr>
                          <w:color w:val="000000"/>
                        </w:rPr>
                        <w:t>manage member</w:t>
                      </w:r>
                      <w:r>
                        <w:rPr>
                          <w:color w:val="000000"/>
                          <w:spacing w:val="-3"/>
                        </w:rPr>
                        <w:t> </w:t>
                      </w:r>
                      <w:r>
                        <w:rPr>
                          <w:color w:val="000000"/>
                        </w:rPr>
                        <w:t>queries</w:t>
                      </w:r>
                      <w:r>
                        <w:rPr>
                          <w:color w:val="000000"/>
                          <w:spacing w:val="-2"/>
                        </w:rPr>
                        <w:t> </w:t>
                      </w:r>
                      <w:r>
                        <w:rPr>
                          <w:color w:val="000000"/>
                        </w:rPr>
                        <w:t>in</w:t>
                      </w:r>
                      <w:r>
                        <w:rPr>
                          <w:color w:val="000000"/>
                          <w:spacing w:val="-2"/>
                        </w:rPr>
                        <w:t> </w:t>
                      </w:r>
                      <w:r>
                        <w:rPr>
                          <w:color w:val="000000"/>
                        </w:rPr>
                        <w:t>an</w:t>
                      </w:r>
                      <w:r>
                        <w:rPr>
                          <w:color w:val="000000"/>
                          <w:spacing w:val="-7"/>
                        </w:rPr>
                        <w:t> </w:t>
                      </w:r>
                      <w:r>
                        <w:rPr>
                          <w:color w:val="000000"/>
                        </w:rPr>
                        <w:t>attempt</w:t>
                      </w:r>
                      <w:r>
                        <w:rPr>
                          <w:color w:val="000000"/>
                          <w:spacing w:val="-6"/>
                        </w:rPr>
                        <w:t> </w:t>
                      </w:r>
                      <w:r>
                        <w:rPr>
                          <w:color w:val="000000"/>
                        </w:rPr>
                        <w:t>to</w:t>
                      </w:r>
                      <w:r>
                        <w:rPr>
                          <w:color w:val="000000"/>
                          <w:spacing w:val="-2"/>
                        </w:rPr>
                        <w:t> </w:t>
                      </w:r>
                      <w:r>
                        <w:rPr>
                          <w:color w:val="000000"/>
                        </w:rPr>
                        <w:t>reduce stress and anxiety and drive member services</w:t>
                      </w:r>
                    </w:p>
                    <w:p>
                      <w:pPr>
                        <w:pStyle w:val="BodyText"/>
                        <w:numPr>
                          <w:ilvl w:val="0"/>
                          <w:numId w:val="1"/>
                        </w:numPr>
                        <w:tabs>
                          <w:tab w:pos="454" w:val="left" w:leader="none"/>
                        </w:tabs>
                        <w:spacing w:line="240" w:lineRule="auto" w:before="243" w:after="0"/>
                        <w:ind w:left="454" w:right="0" w:hanging="424"/>
                        <w:jc w:val="left"/>
                        <w:rPr>
                          <w:rFonts w:ascii="Symbol" w:hAnsi="Symbol"/>
                          <w:color w:val="000000"/>
                        </w:rPr>
                      </w:pPr>
                      <w:r>
                        <w:rPr>
                          <w:color w:val="000000"/>
                        </w:rPr>
                        <w:t>Work</w:t>
                      </w:r>
                      <w:r>
                        <w:rPr>
                          <w:color w:val="000000"/>
                          <w:spacing w:val="-10"/>
                        </w:rPr>
                        <w:t> </w:t>
                      </w:r>
                      <w:r>
                        <w:rPr>
                          <w:color w:val="000000"/>
                        </w:rPr>
                        <w:t>alongside</w:t>
                      </w:r>
                      <w:r>
                        <w:rPr>
                          <w:color w:val="000000"/>
                          <w:spacing w:val="2"/>
                        </w:rPr>
                        <w:t> </w:t>
                      </w:r>
                      <w:r>
                        <w:rPr>
                          <w:color w:val="000000"/>
                        </w:rPr>
                        <w:t>and</w:t>
                      </w:r>
                      <w:r>
                        <w:rPr>
                          <w:color w:val="000000"/>
                          <w:spacing w:val="-2"/>
                        </w:rPr>
                        <w:t> </w:t>
                      </w:r>
                      <w:r>
                        <w:rPr>
                          <w:color w:val="000000"/>
                        </w:rPr>
                        <w:t>oversee</w:t>
                      </w:r>
                      <w:r>
                        <w:rPr>
                          <w:color w:val="000000"/>
                          <w:spacing w:val="-6"/>
                        </w:rPr>
                        <w:t> </w:t>
                      </w:r>
                      <w:r>
                        <w:rPr>
                          <w:color w:val="000000"/>
                        </w:rPr>
                        <w:t>administration</w:t>
                      </w:r>
                      <w:r>
                        <w:rPr>
                          <w:color w:val="000000"/>
                          <w:spacing w:val="-7"/>
                        </w:rPr>
                        <w:t> </w:t>
                      </w:r>
                      <w:r>
                        <w:rPr>
                          <w:color w:val="000000"/>
                        </w:rPr>
                        <w:t>of</w:t>
                      </w:r>
                      <w:r>
                        <w:rPr>
                          <w:color w:val="000000"/>
                          <w:spacing w:val="-2"/>
                        </w:rPr>
                        <w:t> </w:t>
                      </w:r>
                      <w:r>
                        <w:rPr>
                          <w:color w:val="000000"/>
                        </w:rPr>
                        <w:t>ACA</w:t>
                      </w:r>
                      <w:r>
                        <w:rPr>
                          <w:color w:val="000000"/>
                          <w:spacing w:val="-2"/>
                        </w:rPr>
                        <w:t> </w:t>
                      </w:r>
                      <w:r>
                        <w:rPr>
                          <w:color w:val="000000"/>
                        </w:rPr>
                        <w:t>Qld/CAECE</w:t>
                      </w:r>
                      <w:r>
                        <w:rPr>
                          <w:color w:val="000000"/>
                          <w:spacing w:val="-4"/>
                        </w:rPr>
                        <w:t> </w:t>
                      </w:r>
                      <w:r>
                        <w:rPr>
                          <w:color w:val="000000"/>
                        </w:rPr>
                        <w:t>office</w:t>
                      </w:r>
                      <w:r>
                        <w:rPr>
                          <w:color w:val="000000"/>
                          <w:spacing w:val="-1"/>
                        </w:rPr>
                        <w:t> </w:t>
                      </w:r>
                      <w:r>
                        <w:rPr>
                          <w:color w:val="000000"/>
                        </w:rPr>
                        <w:t>and</w:t>
                      </w:r>
                      <w:r>
                        <w:rPr>
                          <w:color w:val="000000"/>
                          <w:spacing w:val="-1"/>
                        </w:rPr>
                        <w:t> </w:t>
                      </w:r>
                      <w:r>
                        <w:rPr>
                          <w:color w:val="000000"/>
                        </w:rPr>
                        <w:t>secretariat</w:t>
                      </w:r>
                      <w:r>
                        <w:rPr>
                          <w:color w:val="000000"/>
                          <w:spacing w:val="-5"/>
                        </w:rPr>
                        <w:t> </w:t>
                      </w:r>
                      <w:r>
                        <w:rPr>
                          <w:color w:val="000000"/>
                          <w:spacing w:val="-2"/>
                        </w:rPr>
                        <w:t>services</w:t>
                      </w:r>
                    </w:p>
                  </w:txbxContent>
                </v:textbox>
                <v:fill type="solid"/>
                <w10:wrap type="topAndBottom"/>
              </v:shape>
            </w:pict>
          </mc:Fallback>
        </mc:AlternateContent>
      </w:r>
    </w:p>
    <w:p>
      <w:pPr>
        <w:spacing w:after="0"/>
        <w:rPr>
          <w:sz w:val="15"/>
        </w:rPr>
        <w:sectPr>
          <w:headerReference w:type="default" r:id="rId5"/>
          <w:type w:val="continuous"/>
          <w:pgSz w:w="11910" w:h="16840"/>
          <w:pgMar w:header="387" w:footer="0" w:top="2000" w:bottom="280" w:left="1000" w:right="900"/>
          <w:pgNumType w:start="1"/>
        </w:sectPr>
      </w:pPr>
    </w:p>
    <w:p>
      <w:pPr>
        <w:pStyle w:val="BodyText"/>
        <w:spacing w:before="11"/>
        <w:rPr>
          <w:b/>
          <w:sz w:val="9"/>
        </w:rPr>
      </w:pPr>
    </w:p>
    <w:p>
      <w:pPr>
        <w:pStyle w:val="BodyText"/>
        <w:ind w:left="105"/>
        <w:rPr>
          <w:sz w:val="20"/>
        </w:rPr>
      </w:pPr>
      <w:r>
        <w:rPr>
          <w:sz w:val="20"/>
        </w:rPr>
        <mc:AlternateContent>
          <mc:Choice Requires="wps">
            <w:drawing>
              <wp:inline distT="0" distB="0" distL="0" distR="0">
                <wp:extent cx="6162040" cy="3392170"/>
                <wp:effectExtent l="0" t="0" r="0" b="0"/>
                <wp:docPr id="15" name="Textbox 15"/>
                <wp:cNvGraphicFramePr>
                  <a:graphicFrameLocks/>
                </wp:cNvGraphicFramePr>
                <a:graphic>
                  <a:graphicData uri="http://schemas.microsoft.com/office/word/2010/wordprocessingShape">
                    <wps:wsp>
                      <wps:cNvPr id="15" name="Textbox 15"/>
                      <wps:cNvSpPr txBox="1"/>
                      <wps:spPr>
                        <a:xfrm>
                          <a:off x="0" y="0"/>
                          <a:ext cx="6162040" cy="3392170"/>
                        </a:xfrm>
                        <a:prstGeom prst="rect">
                          <a:avLst/>
                        </a:prstGeom>
                        <a:solidFill>
                          <a:srgbClr val="ECECEC"/>
                        </a:solidFill>
                      </wps:spPr>
                      <wps:txbx>
                        <w:txbxContent>
                          <w:p>
                            <w:pPr>
                              <w:pStyle w:val="BodyText"/>
                              <w:numPr>
                                <w:ilvl w:val="0"/>
                                <w:numId w:val="2"/>
                              </w:numPr>
                              <w:tabs>
                                <w:tab w:pos="455" w:val="left" w:leader="none"/>
                              </w:tabs>
                              <w:spacing w:line="242" w:lineRule="auto" w:before="4" w:after="0"/>
                              <w:ind w:left="455" w:right="119" w:hanging="425"/>
                              <w:jc w:val="left"/>
                              <w:rPr>
                                <w:color w:val="000000"/>
                              </w:rPr>
                            </w:pPr>
                            <w:r>
                              <w:rPr>
                                <w:color w:val="000000"/>
                              </w:rPr>
                              <w:t>Manage and oversee College for Australian Early Childhood Educators (CAECE) Training &amp; Operations</w:t>
                            </w:r>
                            <w:r>
                              <w:rPr>
                                <w:color w:val="000000"/>
                                <w:spacing w:val="-5"/>
                              </w:rPr>
                              <w:t> </w:t>
                            </w:r>
                            <w:r>
                              <w:rPr>
                                <w:color w:val="000000"/>
                              </w:rPr>
                              <w:t>Manager ensuring</w:t>
                            </w:r>
                            <w:r>
                              <w:rPr>
                                <w:color w:val="000000"/>
                                <w:spacing w:val="-7"/>
                              </w:rPr>
                              <w:t> </w:t>
                            </w:r>
                            <w:r>
                              <w:rPr>
                                <w:color w:val="000000"/>
                              </w:rPr>
                              <w:t>that</w:t>
                            </w:r>
                            <w:r>
                              <w:rPr>
                                <w:color w:val="000000"/>
                                <w:spacing w:val="-6"/>
                              </w:rPr>
                              <w:t> </w:t>
                            </w:r>
                            <w:r>
                              <w:rPr>
                                <w:color w:val="000000"/>
                              </w:rPr>
                              <w:t>KPIs</w:t>
                            </w:r>
                            <w:r>
                              <w:rPr>
                                <w:color w:val="000000"/>
                                <w:spacing w:val="-5"/>
                              </w:rPr>
                              <w:t> </w:t>
                            </w:r>
                            <w:r>
                              <w:rPr>
                                <w:color w:val="000000"/>
                              </w:rPr>
                              <w:t>and</w:t>
                            </w:r>
                            <w:r>
                              <w:rPr>
                                <w:color w:val="000000"/>
                                <w:spacing w:val="-2"/>
                              </w:rPr>
                              <w:t> </w:t>
                            </w:r>
                            <w:r>
                              <w:rPr>
                                <w:color w:val="000000"/>
                              </w:rPr>
                              <w:t>quality</w:t>
                            </w:r>
                            <w:r>
                              <w:rPr>
                                <w:color w:val="000000"/>
                                <w:spacing w:val="-5"/>
                              </w:rPr>
                              <w:t> </w:t>
                            </w:r>
                            <w:r>
                              <w:rPr>
                                <w:color w:val="000000"/>
                              </w:rPr>
                              <w:t>is achieved</w:t>
                            </w:r>
                            <w:r>
                              <w:rPr>
                                <w:color w:val="000000"/>
                                <w:spacing w:val="-2"/>
                              </w:rPr>
                              <w:t> </w:t>
                            </w:r>
                            <w:r>
                              <w:rPr>
                                <w:color w:val="000000"/>
                              </w:rPr>
                              <w:t>through the</w:t>
                            </w:r>
                            <w:r>
                              <w:rPr>
                                <w:color w:val="000000"/>
                                <w:spacing w:val="-2"/>
                              </w:rPr>
                              <w:t> </w:t>
                            </w:r>
                            <w:r>
                              <w:rPr>
                                <w:color w:val="000000"/>
                              </w:rPr>
                              <w:t>implementation</w:t>
                            </w:r>
                            <w:r>
                              <w:rPr>
                                <w:color w:val="000000"/>
                                <w:spacing w:val="-7"/>
                              </w:rPr>
                              <w:t> </w:t>
                            </w:r>
                            <w:r>
                              <w:rPr>
                                <w:color w:val="000000"/>
                              </w:rPr>
                              <w:t>of the strategic plan</w:t>
                            </w:r>
                          </w:p>
                          <w:p>
                            <w:pPr>
                              <w:pStyle w:val="BodyText"/>
                              <w:numPr>
                                <w:ilvl w:val="0"/>
                                <w:numId w:val="2"/>
                              </w:numPr>
                              <w:tabs>
                                <w:tab w:pos="455" w:val="left" w:leader="none"/>
                              </w:tabs>
                              <w:spacing w:line="240" w:lineRule="auto" w:before="232" w:after="0"/>
                              <w:ind w:left="455" w:right="353" w:hanging="425"/>
                              <w:jc w:val="left"/>
                              <w:rPr>
                                <w:color w:val="000000"/>
                              </w:rPr>
                            </w:pPr>
                            <w:r>
                              <w:rPr>
                                <w:color w:val="000000"/>
                              </w:rPr>
                              <w:t>Strategic</w:t>
                            </w:r>
                            <w:r>
                              <w:rPr>
                                <w:color w:val="000000"/>
                                <w:spacing w:val="-4"/>
                              </w:rPr>
                              <w:t> </w:t>
                            </w:r>
                            <w:r>
                              <w:rPr>
                                <w:color w:val="000000"/>
                              </w:rPr>
                              <w:t>Leadership:</w:t>
                            </w:r>
                            <w:r>
                              <w:rPr>
                                <w:color w:val="000000"/>
                                <w:spacing w:val="-5"/>
                              </w:rPr>
                              <w:t> </w:t>
                            </w:r>
                            <w:r>
                              <w:rPr>
                                <w:color w:val="000000"/>
                              </w:rPr>
                              <w:t>Developing</w:t>
                            </w:r>
                            <w:r>
                              <w:rPr>
                                <w:color w:val="000000"/>
                                <w:spacing w:val="-6"/>
                              </w:rPr>
                              <w:t> </w:t>
                            </w:r>
                            <w:r>
                              <w:rPr>
                                <w:color w:val="000000"/>
                              </w:rPr>
                              <w:t>and</w:t>
                            </w:r>
                            <w:r>
                              <w:rPr>
                                <w:color w:val="000000"/>
                                <w:spacing w:val="-1"/>
                              </w:rPr>
                              <w:t> </w:t>
                            </w:r>
                            <w:r>
                              <w:rPr>
                                <w:color w:val="000000"/>
                              </w:rPr>
                              <w:t>implementing</w:t>
                            </w:r>
                            <w:r>
                              <w:rPr>
                                <w:color w:val="000000"/>
                                <w:spacing w:val="-6"/>
                              </w:rPr>
                              <w:t> </w:t>
                            </w:r>
                            <w:r>
                              <w:rPr>
                                <w:color w:val="000000"/>
                              </w:rPr>
                              <w:t>the</w:t>
                            </w:r>
                            <w:r>
                              <w:rPr>
                                <w:color w:val="000000"/>
                                <w:spacing w:val="-1"/>
                              </w:rPr>
                              <w:t> </w:t>
                            </w:r>
                            <w:r>
                              <w:rPr>
                                <w:color w:val="000000"/>
                              </w:rPr>
                              <w:t>organization's</w:t>
                            </w:r>
                            <w:r>
                              <w:rPr>
                                <w:color w:val="000000"/>
                                <w:spacing w:val="-4"/>
                              </w:rPr>
                              <w:t> </w:t>
                            </w:r>
                            <w:r>
                              <w:rPr>
                                <w:color w:val="000000"/>
                              </w:rPr>
                              <w:t>long-term</w:t>
                            </w:r>
                            <w:r>
                              <w:rPr>
                                <w:color w:val="000000"/>
                                <w:spacing w:val="-2"/>
                              </w:rPr>
                              <w:t> </w:t>
                            </w:r>
                            <w:r>
                              <w:rPr>
                                <w:color w:val="000000"/>
                              </w:rPr>
                              <w:t>strategies, identifying opportunities for growth.</w:t>
                            </w:r>
                          </w:p>
                          <w:p>
                            <w:pPr>
                              <w:pStyle w:val="BodyText"/>
                              <w:numPr>
                                <w:ilvl w:val="0"/>
                                <w:numId w:val="2"/>
                              </w:numPr>
                              <w:tabs>
                                <w:tab w:pos="455" w:val="left" w:leader="none"/>
                              </w:tabs>
                              <w:spacing w:line="240" w:lineRule="auto" w:before="237" w:after="0"/>
                              <w:ind w:left="455" w:right="753" w:hanging="425"/>
                              <w:jc w:val="left"/>
                              <w:rPr>
                                <w:color w:val="000000"/>
                              </w:rPr>
                            </w:pPr>
                            <w:r>
                              <w:rPr>
                                <w:color w:val="000000"/>
                              </w:rPr>
                              <w:t>Operational</w:t>
                            </w:r>
                            <w:r>
                              <w:rPr>
                                <w:color w:val="000000"/>
                                <w:spacing w:val="-4"/>
                              </w:rPr>
                              <w:t> </w:t>
                            </w:r>
                            <w:r>
                              <w:rPr>
                                <w:color w:val="000000"/>
                              </w:rPr>
                              <w:t>Management:</w:t>
                            </w:r>
                            <w:r>
                              <w:rPr>
                                <w:color w:val="000000"/>
                                <w:spacing w:val="-6"/>
                              </w:rPr>
                              <w:t> </w:t>
                            </w:r>
                            <w:r>
                              <w:rPr>
                                <w:color w:val="000000"/>
                              </w:rPr>
                              <w:t>Overseeing</w:t>
                            </w:r>
                            <w:r>
                              <w:rPr>
                                <w:color w:val="000000"/>
                                <w:spacing w:val="-7"/>
                              </w:rPr>
                              <w:t> </w:t>
                            </w:r>
                            <w:r>
                              <w:rPr>
                                <w:color w:val="000000"/>
                              </w:rPr>
                              <w:t>day-to-day</w:t>
                            </w:r>
                            <w:r>
                              <w:rPr>
                                <w:color w:val="000000"/>
                                <w:spacing w:val="-5"/>
                              </w:rPr>
                              <w:t> </w:t>
                            </w:r>
                            <w:r>
                              <w:rPr>
                                <w:color w:val="000000"/>
                              </w:rPr>
                              <w:t>operations,</w:t>
                            </w:r>
                            <w:r>
                              <w:rPr>
                                <w:color w:val="000000"/>
                                <w:spacing w:val="-6"/>
                              </w:rPr>
                              <w:t> </w:t>
                            </w:r>
                            <w:r>
                              <w:rPr>
                                <w:color w:val="000000"/>
                              </w:rPr>
                              <w:t>allocating</w:t>
                            </w:r>
                            <w:r>
                              <w:rPr>
                                <w:color w:val="000000"/>
                                <w:spacing w:val="-3"/>
                              </w:rPr>
                              <w:t> </w:t>
                            </w:r>
                            <w:r>
                              <w:rPr>
                                <w:color w:val="000000"/>
                              </w:rPr>
                              <w:t>resources,</w:t>
                            </w:r>
                            <w:r>
                              <w:rPr>
                                <w:color w:val="000000"/>
                                <w:spacing w:val="-6"/>
                              </w:rPr>
                              <w:t> </w:t>
                            </w:r>
                            <w:r>
                              <w:rPr>
                                <w:color w:val="000000"/>
                              </w:rPr>
                              <w:t>and optimizing processes to improve efficiency and productivity.</w:t>
                            </w:r>
                          </w:p>
                          <w:p>
                            <w:pPr>
                              <w:pStyle w:val="BodyText"/>
                              <w:numPr>
                                <w:ilvl w:val="0"/>
                                <w:numId w:val="2"/>
                              </w:numPr>
                              <w:tabs>
                                <w:tab w:pos="455" w:val="left" w:leader="none"/>
                              </w:tabs>
                              <w:spacing w:line="240" w:lineRule="auto" w:before="238" w:after="0"/>
                              <w:ind w:left="455" w:right="470" w:hanging="425"/>
                              <w:jc w:val="left"/>
                              <w:rPr>
                                <w:color w:val="000000"/>
                              </w:rPr>
                            </w:pPr>
                            <w:r>
                              <w:rPr>
                                <w:color w:val="000000"/>
                              </w:rPr>
                              <w:t>Financial</w:t>
                            </w:r>
                            <w:r>
                              <w:rPr>
                                <w:color w:val="000000"/>
                                <w:spacing w:val="-4"/>
                              </w:rPr>
                              <w:t> </w:t>
                            </w:r>
                            <w:r>
                              <w:rPr>
                                <w:color w:val="000000"/>
                              </w:rPr>
                              <w:t>Oversight:</w:t>
                            </w:r>
                            <w:r>
                              <w:rPr>
                                <w:color w:val="000000"/>
                                <w:spacing w:val="-6"/>
                              </w:rPr>
                              <w:t> </w:t>
                            </w:r>
                            <w:r>
                              <w:rPr>
                                <w:color w:val="000000"/>
                              </w:rPr>
                              <w:t>Managing</w:t>
                            </w:r>
                            <w:r>
                              <w:rPr>
                                <w:color w:val="000000"/>
                                <w:spacing w:val="-7"/>
                              </w:rPr>
                              <w:t> </w:t>
                            </w:r>
                            <w:r>
                              <w:rPr>
                                <w:color w:val="000000"/>
                              </w:rPr>
                              <w:t>the</w:t>
                            </w:r>
                            <w:r>
                              <w:rPr>
                                <w:color w:val="000000"/>
                                <w:spacing w:val="-7"/>
                              </w:rPr>
                              <w:t> </w:t>
                            </w:r>
                            <w:r>
                              <w:rPr>
                                <w:color w:val="000000"/>
                              </w:rPr>
                              <w:t>budget,</w:t>
                            </w:r>
                            <w:r>
                              <w:rPr>
                                <w:color w:val="000000"/>
                                <w:spacing w:val="-6"/>
                              </w:rPr>
                              <w:t> </w:t>
                            </w:r>
                            <w:r>
                              <w:rPr>
                                <w:color w:val="000000"/>
                              </w:rPr>
                              <w:t>financial</w:t>
                            </w:r>
                            <w:r>
                              <w:rPr>
                                <w:color w:val="000000"/>
                                <w:spacing w:val="-4"/>
                              </w:rPr>
                              <w:t> </w:t>
                            </w:r>
                            <w:r>
                              <w:rPr>
                                <w:color w:val="000000"/>
                              </w:rPr>
                              <w:t>planning,</w:t>
                            </w:r>
                            <w:r>
                              <w:rPr>
                                <w:color w:val="000000"/>
                                <w:spacing w:val="-6"/>
                              </w:rPr>
                              <w:t> </w:t>
                            </w:r>
                            <w:r>
                              <w:rPr>
                                <w:color w:val="000000"/>
                              </w:rPr>
                              <w:t>and</w:t>
                            </w:r>
                            <w:r>
                              <w:rPr>
                                <w:color w:val="000000"/>
                                <w:spacing w:val="-2"/>
                              </w:rPr>
                              <w:t> </w:t>
                            </w:r>
                            <w:r>
                              <w:rPr>
                                <w:color w:val="000000"/>
                              </w:rPr>
                              <w:t>performance</w:t>
                            </w:r>
                            <w:r>
                              <w:rPr>
                                <w:color w:val="000000"/>
                                <w:spacing w:val="-2"/>
                              </w:rPr>
                              <w:t> </w:t>
                            </w:r>
                            <w:r>
                              <w:rPr>
                                <w:color w:val="000000"/>
                              </w:rPr>
                              <w:t>analysis</w:t>
                            </w:r>
                            <w:r>
                              <w:rPr>
                                <w:color w:val="000000"/>
                                <w:spacing w:val="-5"/>
                              </w:rPr>
                              <w:t> </w:t>
                            </w:r>
                            <w:r>
                              <w:rPr>
                                <w:color w:val="000000"/>
                              </w:rPr>
                              <w:t>to ensure ACA’s financial health, profitability, and sustainability.</w:t>
                            </w:r>
                          </w:p>
                          <w:p>
                            <w:pPr>
                              <w:pStyle w:val="BodyText"/>
                              <w:numPr>
                                <w:ilvl w:val="0"/>
                                <w:numId w:val="2"/>
                              </w:numPr>
                              <w:tabs>
                                <w:tab w:pos="455" w:val="left" w:leader="none"/>
                              </w:tabs>
                              <w:spacing w:line="242" w:lineRule="auto" w:before="238" w:after="0"/>
                              <w:ind w:left="455" w:right="194" w:hanging="425"/>
                              <w:jc w:val="both"/>
                              <w:rPr>
                                <w:color w:val="000000"/>
                              </w:rPr>
                            </w:pPr>
                            <w:r>
                              <w:rPr>
                                <w:color w:val="000000"/>
                              </w:rPr>
                              <w:t>Team</w:t>
                            </w:r>
                            <w:r>
                              <w:rPr>
                                <w:color w:val="000000"/>
                                <w:spacing w:val="-2"/>
                              </w:rPr>
                              <w:t> </w:t>
                            </w:r>
                            <w:r>
                              <w:rPr>
                                <w:color w:val="000000"/>
                              </w:rPr>
                              <w:t>Management:</w:t>
                            </w:r>
                            <w:r>
                              <w:rPr>
                                <w:color w:val="000000"/>
                                <w:spacing w:val="-6"/>
                              </w:rPr>
                              <w:t> </w:t>
                            </w:r>
                            <w:r>
                              <w:rPr>
                                <w:color w:val="000000"/>
                              </w:rPr>
                              <w:t>Leading</w:t>
                            </w:r>
                            <w:r>
                              <w:rPr>
                                <w:color w:val="000000"/>
                                <w:spacing w:val="-7"/>
                              </w:rPr>
                              <w:t> </w:t>
                            </w:r>
                            <w:r>
                              <w:rPr>
                                <w:color w:val="000000"/>
                              </w:rPr>
                              <w:t>and</w:t>
                            </w:r>
                            <w:r>
                              <w:rPr>
                                <w:color w:val="000000"/>
                                <w:spacing w:val="-2"/>
                              </w:rPr>
                              <w:t> </w:t>
                            </w:r>
                            <w:r>
                              <w:rPr>
                                <w:color w:val="000000"/>
                              </w:rPr>
                              <w:t>inspiring</w:t>
                            </w:r>
                            <w:r>
                              <w:rPr>
                                <w:color w:val="000000"/>
                                <w:spacing w:val="-7"/>
                              </w:rPr>
                              <w:t> </w:t>
                            </w:r>
                            <w:r>
                              <w:rPr>
                                <w:color w:val="000000"/>
                              </w:rPr>
                              <w:t>a</w:t>
                            </w:r>
                            <w:r>
                              <w:rPr>
                                <w:color w:val="000000"/>
                                <w:spacing w:val="-2"/>
                              </w:rPr>
                              <w:t> </w:t>
                            </w:r>
                            <w:r>
                              <w:rPr>
                                <w:color w:val="000000"/>
                              </w:rPr>
                              <w:t>diverse</w:t>
                            </w:r>
                            <w:r>
                              <w:rPr>
                                <w:color w:val="000000"/>
                                <w:spacing w:val="-7"/>
                              </w:rPr>
                              <w:t> </w:t>
                            </w:r>
                            <w:r>
                              <w:rPr>
                                <w:color w:val="000000"/>
                              </w:rPr>
                              <w:t>team</w:t>
                            </w:r>
                            <w:r>
                              <w:rPr>
                                <w:color w:val="000000"/>
                                <w:spacing w:val="-3"/>
                              </w:rPr>
                              <w:t> </w:t>
                            </w:r>
                            <w:r>
                              <w:rPr>
                                <w:color w:val="000000"/>
                              </w:rPr>
                              <w:t>of</w:t>
                            </w:r>
                            <w:r>
                              <w:rPr>
                                <w:color w:val="000000"/>
                                <w:spacing w:val="-6"/>
                              </w:rPr>
                              <w:t> </w:t>
                            </w:r>
                            <w:r>
                              <w:rPr>
                                <w:color w:val="000000"/>
                              </w:rPr>
                              <w:t>employees,</w:t>
                            </w:r>
                            <w:r>
                              <w:rPr>
                                <w:color w:val="000000"/>
                                <w:spacing w:val="-6"/>
                              </w:rPr>
                              <w:t> </w:t>
                            </w:r>
                            <w:r>
                              <w:rPr>
                                <w:color w:val="000000"/>
                              </w:rPr>
                              <w:t>setting</w:t>
                            </w:r>
                            <w:r>
                              <w:rPr>
                                <w:color w:val="000000"/>
                                <w:spacing w:val="-7"/>
                              </w:rPr>
                              <w:t> </w:t>
                            </w:r>
                            <w:r>
                              <w:rPr>
                                <w:color w:val="000000"/>
                              </w:rPr>
                              <w:t>performance expectations, and creating a positive work environment that fosters collaboration, innovation, and professional development.</w:t>
                            </w:r>
                          </w:p>
                          <w:p>
                            <w:pPr>
                              <w:pStyle w:val="BodyText"/>
                              <w:numPr>
                                <w:ilvl w:val="0"/>
                                <w:numId w:val="2"/>
                              </w:numPr>
                              <w:tabs>
                                <w:tab w:pos="455" w:val="left" w:leader="none"/>
                              </w:tabs>
                              <w:spacing w:line="240" w:lineRule="auto" w:before="232" w:after="0"/>
                              <w:ind w:left="455" w:right="205" w:hanging="425"/>
                              <w:jc w:val="left"/>
                              <w:rPr>
                                <w:color w:val="000000"/>
                              </w:rPr>
                            </w:pPr>
                            <w:r>
                              <w:rPr>
                                <w:color w:val="000000"/>
                              </w:rPr>
                              <w:t>Risk</w:t>
                            </w:r>
                            <w:r>
                              <w:rPr>
                                <w:color w:val="000000"/>
                                <w:spacing w:val="-4"/>
                              </w:rPr>
                              <w:t> </w:t>
                            </w:r>
                            <w:r>
                              <w:rPr>
                                <w:color w:val="000000"/>
                              </w:rPr>
                              <w:t>Management:</w:t>
                            </w:r>
                            <w:r>
                              <w:rPr>
                                <w:color w:val="000000"/>
                                <w:spacing w:val="-5"/>
                              </w:rPr>
                              <w:t> </w:t>
                            </w:r>
                            <w:r>
                              <w:rPr>
                                <w:color w:val="000000"/>
                              </w:rPr>
                              <w:t>Identifying</w:t>
                            </w:r>
                            <w:r>
                              <w:rPr>
                                <w:color w:val="000000"/>
                                <w:spacing w:val="-6"/>
                              </w:rPr>
                              <w:t> </w:t>
                            </w:r>
                            <w:r>
                              <w:rPr>
                                <w:color w:val="000000"/>
                              </w:rPr>
                              <w:t>and</w:t>
                            </w:r>
                            <w:r>
                              <w:rPr>
                                <w:color w:val="000000"/>
                                <w:spacing w:val="-1"/>
                              </w:rPr>
                              <w:t> </w:t>
                            </w:r>
                            <w:r>
                              <w:rPr>
                                <w:color w:val="000000"/>
                              </w:rPr>
                              <w:t>addressing</w:t>
                            </w:r>
                            <w:r>
                              <w:rPr>
                                <w:color w:val="000000"/>
                                <w:spacing w:val="-6"/>
                              </w:rPr>
                              <w:t> </w:t>
                            </w:r>
                            <w:r>
                              <w:rPr>
                                <w:color w:val="000000"/>
                              </w:rPr>
                              <w:t>potential</w:t>
                            </w:r>
                            <w:r>
                              <w:rPr>
                                <w:color w:val="000000"/>
                                <w:spacing w:val="-3"/>
                              </w:rPr>
                              <w:t> </w:t>
                            </w:r>
                            <w:r>
                              <w:rPr>
                                <w:color w:val="000000"/>
                              </w:rPr>
                              <w:t>risks</w:t>
                            </w:r>
                            <w:r>
                              <w:rPr>
                                <w:color w:val="000000"/>
                                <w:spacing w:val="-4"/>
                              </w:rPr>
                              <w:t> </w:t>
                            </w:r>
                            <w:r>
                              <w:rPr>
                                <w:color w:val="000000"/>
                              </w:rPr>
                              <w:t>to ACA’s</w:t>
                            </w:r>
                            <w:r>
                              <w:rPr>
                                <w:color w:val="000000"/>
                                <w:spacing w:val="-3"/>
                              </w:rPr>
                              <w:t> </w:t>
                            </w:r>
                            <w:r>
                              <w:rPr>
                                <w:color w:val="000000"/>
                              </w:rPr>
                              <w:t>operations,</w:t>
                            </w:r>
                            <w:r>
                              <w:rPr>
                                <w:color w:val="000000"/>
                                <w:spacing w:val="-5"/>
                              </w:rPr>
                              <w:t> </w:t>
                            </w:r>
                            <w:r>
                              <w:rPr>
                                <w:color w:val="000000"/>
                              </w:rPr>
                              <w:t>reputation, and financial stability, and implementing strategies to mitigate those risks.</w:t>
                            </w:r>
                          </w:p>
                          <w:p>
                            <w:pPr>
                              <w:pStyle w:val="BodyText"/>
                              <w:numPr>
                                <w:ilvl w:val="0"/>
                                <w:numId w:val="2"/>
                              </w:numPr>
                              <w:tabs>
                                <w:tab w:pos="454" w:val="left" w:leader="none"/>
                              </w:tabs>
                              <w:spacing w:line="261" w:lineRule="exact" w:before="242" w:after="0"/>
                              <w:ind w:left="454" w:right="0" w:hanging="424"/>
                              <w:jc w:val="left"/>
                              <w:rPr>
                                <w:color w:val="000000"/>
                              </w:rPr>
                            </w:pPr>
                            <w:r>
                              <w:rPr>
                                <w:color w:val="000000"/>
                              </w:rPr>
                              <w:t>Maintain</w:t>
                            </w:r>
                            <w:r>
                              <w:rPr>
                                <w:color w:val="000000"/>
                                <w:spacing w:val="-3"/>
                              </w:rPr>
                              <w:t> </w:t>
                            </w:r>
                            <w:r>
                              <w:rPr>
                                <w:color w:val="000000"/>
                              </w:rPr>
                              <w:t>internal</w:t>
                            </w:r>
                            <w:r>
                              <w:rPr>
                                <w:color w:val="000000"/>
                                <w:spacing w:val="-5"/>
                              </w:rPr>
                              <w:t> </w:t>
                            </w:r>
                            <w:r>
                              <w:rPr>
                                <w:color w:val="000000"/>
                              </w:rPr>
                              <w:t>and</w:t>
                            </w:r>
                            <w:r>
                              <w:rPr>
                                <w:color w:val="000000"/>
                                <w:spacing w:val="-3"/>
                              </w:rPr>
                              <w:t> </w:t>
                            </w:r>
                            <w:r>
                              <w:rPr>
                                <w:color w:val="000000"/>
                              </w:rPr>
                              <w:t>external</w:t>
                            </w:r>
                            <w:r>
                              <w:rPr>
                                <w:color w:val="000000"/>
                                <w:spacing w:val="-4"/>
                              </w:rPr>
                              <w:t> </w:t>
                            </w:r>
                            <w:r>
                              <w:rPr>
                                <w:color w:val="000000"/>
                                <w:spacing w:val="-2"/>
                              </w:rPr>
                              <w:t>relationships</w:t>
                            </w:r>
                          </w:p>
                        </w:txbxContent>
                      </wps:txbx>
                      <wps:bodyPr wrap="square" lIns="0" tIns="0" rIns="0" bIns="0" rtlCol="0">
                        <a:noAutofit/>
                      </wps:bodyPr>
                    </wps:wsp>
                  </a:graphicData>
                </a:graphic>
              </wp:inline>
            </w:drawing>
          </mc:Choice>
          <mc:Fallback>
            <w:pict>
              <v:shape style="width:485.2pt;height:267.1pt;mso-position-horizontal-relative:char;mso-position-vertical-relative:line" type="#_x0000_t202" id="docshape13" filled="true" fillcolor="#ececec" stroked="false">
                <w10:anchorlock/>
                <v:textbox inset="0,0,0,0">
                  <w:txbxContent>
                    <w:p>
                      <w:pPr>
                        <w:pStyle w:val="BodyText"/>
                        <w:numPr>
                          <w:ilvl w:val="0"/>
                          <w:numId w:val="2"/>
                        </w:numPr>
                        <w:tabs>
                          <w:tab w:pos="455" w:val="left" w:leader="none"/>
                        </w:tabs>
                        <w:spacing w:line="242" w:lineRule="auto" w:before="4" w:after="0"/>
                        <w:ind w:left="455" w:right="119" w:hanging="425"/>
                        <w:jc w:val="left"/>
                        <w:rPr>
                          <w:color w:val="000000"/>
                        </w:rPr>
                      </w:pPr>
                      <w:r>
                        <w:rPr>
                          <w:color w:val="000000"/>
                        </w:rPr>
                        <w:t>Manage and oversee College for Australian Early Childhood Educators (CAECE) Training &amp; Operations</w:t>
                      </w:r>
                      <w:r>
                        <w:rPr>
                          <w:color w:val="000000"/>
                          <w:spacing w:val="-5"/>
                        </w:rPr>
                        <w:t> </w:t>
                      </w:r>
                      <w:r>
                        <w:rPr>
                          <w:color w:val="000000"/>
                        </w:rPr>
                        <w:t>Manager ensuring</w:t>
                      </w:r>
                      <w:r>
                        <w:rPr>
                          <w:color w:val="000000"/>
                          <w:spacing w:val="-7"/>
                        </w:rPr>
                        <w:t> </w:t>
                      </w:r>
                      <w:r>
                        <w:rPr>
                          <w:color w:val="000000"/>
                        </w:rPr>
                        <w:t>that</w:t>
                      </w:r>
                      <w:r>
                        <w:rPr>
                          <w:color w:val="000000"/>
                          <w:spacing w:val="-6"/>
                        </w:rPr>
                        <w:t> </w:t>
                      </w:r>
                      <w:r>
                        <w:rPr>
                          <w:color w:val="000000"/>
                        </w:rPr>
                        <w:t>KPIs</w:t>
                      </w:r>
                      <w:r>
                        <w:rPr>
                          <w:color w:val="000000"/>
                          <w:spacing w:val="-5"/>
                        </w:rPr>
                        <w:t> </w:t>
                      </w:r>
                      <w:r>
                        <w:rPr>
                          <w:color w:val="000000"/>
                        </w:rPr>
                        <w:t>and</w:t>
                      </w:r>
                      <w:r>
                        <w:rPr>
                          <w:color w:val="000000"/>
                          <w:spacing w:val="-2"/>
                        </w:rPr>
                        <w:t> </w:t>
                      </w:r>
                      <w:r>
                        <w:rPr>
                          <w:color w:val="000000"/>
                        </w:rPr>
                        <w:t>quality</w:t>
                      </w:r>
                      <w:r>
                        <w:rPr>
                          <w:color w:val="000000"/>
                          <w:spacing w:val="-5"/>
                        </w:rPr>
                        <w:t> </w:t>
                      </w:r>
                      <w:r>
                        <w:rPr>
                          <w:color w:val="000000"/>
                        </w:rPr>
                        <w:t>is achieved</w:t>
                      </w:r>
                      <w:r>
                        <w:rPr>
                          <w:color w:val="000000"/>
                          <w:spacing w:val="-2"/>
                        </w:rPr>
                        <w:t> </w:t>
                      </w:r>
                      <w:r>
                        <w:rPr>
                          <w:color w:val="000000"/>
                        </w:rPr>
                        <w:t>through the</w:t>
                      </w:r>
                      <w:r>
                        <w:rPr>
                          <w:color w:val="000000"/>
                          <w:spacing w:val="-2"/>
                        </w:rPr>
                        <w:t> </w:t>
                      </w:r>
                      <w:r>
                        <w:rPr>
                          <w:color w:val="000000"/>
                        </w:rPr>
                        <w:t>implementation</w:t>
                      </w:r>
                      <w:r>
                        <w:rPr>
                          <w:color w:val="000000"/>
                          <w:spacing w:val="-7"/>
                        </w:rPr>
                        <w:t> </w:t>
                      </w:r>
                      <w:r>
                        <w:rPr>
                          <w:color w:val="000000"/>
                        </w:rPr>
                        <w:t>of the strategic plan</w:t>
                      </w:r>
                    </w:p>
                    <w:p>
                      <w:pPr>
                        <w:pStyle w:val="BodyText"/>
                        <w:numPr>
                          <w:ilvl w:val="0"/>
                          <w:numId w:val="2"/>
                        </w:numPr>
                        <w:tabs>
                          <w:tab w:pos="455" w:val="left" w:leader="none"/>
                        </w:tabs>
                        <w:spacing w:line="240" w:lineRule="auto" w:before="232" w:after="0"/>
                        <w:ind w:left="455" w:right="353" w:hanging="425"/>
                        <w:jc w:val="left"/>
                        <w:rPr>
                          <w:color w:val="000000"/>
                        </w:rPr>
                      </w:pPr>
                      <w:r>
                        <w:rPr>
                          <w:color w:val="000000"/>
                        </w:rPr>
                        <w:t>Strategic</w:t>
                      </w:r>
                      <w:r>
                        <w:rPr>
                          <w:color w:val="000000"/>
                          <w:spacing w:val="-4"/>
                        </w:rPr>
                        <w:t> </w:t>
                      </w:r>
                      <w:r>
                        <w:rPr>
                          <w:color w:val="000000"/>
                        </w:rPr>
                        <w:t>Leadership:</w:t>
                      </w:r>
                      <w:r>
                        <w:rPr>
                          <w:color w:val="000000"/>
                          <w:spacing w:val="-5"/>
                        </w:rPr>
                        <w:t> </w:t>
                      </w:r>
                      <w:r>
                        <w:rPr>
                          <w:color w:val="000000"/>
                        </w:rPr>
                        <w:t>Developing</w:t>
                      </w:r>
                      <w:r>
                        <w:rPr>
                          <w:color w:val="000000"/>
                          <w:spacing w:val="-6"/>
                        </w:rPr>
                        <w:t> </w:t>
                      </w:r>
                      <w:r>
                        <w:rPr>
                          <w:color w:val="000000"/>
                        </w:rPr>
                        <w:t>and</w:t>
                      </w:r>
                      <w:r>
                        <w:rPr>
                          <w:color w:val="000000"/>
                          <w:spacing w:val="-1"/>
                        </w:rPr>
                        <w:t> </w:t>
                      </w:r>
                      <w:r>
                        <w:rPr>
                          <w:color w:val="000000"/>
                        </w:rPr>
                        <w:t>implementing</w:t>
                      </w:r>
                      <w:r>
                        <w:rPr>
                          <w:color w:val="000000"/>
                          <w:spacing w:val="-6"/>
                        </w:rPr>
                        <w:t> </w:t>
                      </w:r>
                      <w:r>
                        <w:rPr>
                          <w:color w:val="000000"/>
                        </w:rPr>
                        <w:t>the</w:t>
                      </w:r>
                      <w:r>
                        <w:rPr>
                          <w:color w:val="000000"/>
                          <w:spacing w:val="-1"/>
                        </w:rPr>
                        <w:t> </w:t>
                      </w:r>
                      <w:r>
                        <w:rPr>
                          <w:color w:val="000000"/>
                        </w:rPr>
                        <w:t>organization's</w:t>
                      </w:r>
                      <w:r>
                        <w:rPr>
                          <w:color w:val="000000"/>
                          <w:spacing w:val="-4"/>
                        </w:rPr>
                        <w:t> </w:t>
                      </w:r>
                      <w:r>
                        <w:rPr>
                          <w:color w:val="000000"/>
                        </w:rPr>
                        <w:t>long-term</w:t>
                      </w:r>
                      <w:r>
                        <w:rPr>
                          <w:color w:val="000000"/>
                          <w:spacing w:val="-2"/>
                        </w:rPr>
                        <w:t> </w:t>
                      </w:r>
                      <w:r>
                        <w:rPr>
                          <w:color w:val="000000"/>
                        </w:rPr>
                        <w:t>strategies, identifying opportunities for growth.</w:t>
                      </w:r>
                    </w:p>
                    <w:p>
                      <w:pPr>
                        <w:pStyle w:val="BodyText"/>
                        <w:numPr>
                          <w:ilvl w:val="0"/>
                          <w:numId w:val="2"/>
                        </w:numPr>
                        <w:tabs>
                          <w:tab w:pos="455" w:val="left" w:leader="none"/>
                        </w:tabs>
                        <w:spacing w:line="240" w:lineRule="auto" w:before="237" w:after="0"/>
                        <w:ind w:left="455" w:right="753" w:hanging="425"/>
                        <w:jc w:val="left"/>
                        <w:rPr>
                          <w:color w:val="000000"/>
                        </w:rPr>
                      </w:pPr>
                      <w:r>
                        <w:rPr>
                          <w:color w:val="000000"/>
                        </w:rPr>
                        <w:t>Operational</w:t>
                      </w:r>
                      <w:r>
                        <w:rPr>
                          <w:color w:val="000000"/>
                          <w:spacing w:val="-4"/>
                        </w:rPr>
                        <w:t> </w:t>
                      </w:r>
                      <w:r>
                        <w:rPr>
                          <w:color w:val="000000"/>
                        </w:rPr>
                        <w:t>Management:</w:t>
                      </w:r>
                      <w:r>
                        <w:rPr>
                          <w:color w:val="000000"/>
                          <w:spacing w:val="-6"/>
                        </w:rPr>
                        <w:t> </w:t>
                      </w:r>
                      <w:r>
                        <w:rPr>
                          <w:color w:val="000000"/>
                        </w:rPr>
                        <w:t>Overseeing</w:t>
                      </w:r>
                      <w:r>
                        <w:rPr>
                          <w:color w:val="000000"/>
                          <w:spacing w:val="-7"/>
                        </w:rPr>
                        <w:t> </w:t>
                      </w:r>
                      <w:r>
                        <w:rPr>
                          <w:color w:val="000000"/>
                        </w:rPr>
                        <w:t>day-to-day</w:t>
                      </w:r>
                      <w:r>
                        <w:rPr>
                          <w:color w:val="000000"/>
                          <w:spacing w:val="-5"/>
                        </w:rPr>
                        <w:t> </w:t>
                      </w:r>
                      <w:r>
                        <w:rPr>
                          <w:color w:val="000000"/>
                        </w:rPr>
                        <w:t>operations,</w:t>
                      </w:r>
                      <w:r>
                        <w:rPr>
                          <w:color w:val="000000"/>
                          <w:spacing w:val="-6"/>
                        </w:rPr>
                        <w:t> </w:t>
                      </w:r>
                      <w:r>
                        <w:rPr>
                          <w:color w:val="000000"/>
                        </w:rPr>
                        <w:t>allocating</w:t>
                      </w:r>
                      <w:r>
                        <w:rPr>
                          <w:color w:val="000000"/>
                          <w:spacing w:val="-3"/>
                        </w:rPr>
                        <w:t> </w:t>
                      </w:r>
                      <w:r>
                        <w:rPr>
                          <w:color w:val="000000"/>
                        </w:rPr>
                        <w:t>resources,</w:t>
                      </w:r>
                      <w:r>
                        <w:rPr>
                          <w:color w:val="000000"/>
                          <w:spacing w:val="-6"/>
                        </w:rPr>
                        <w:t> </w:t>
                      </w:r>
                      <w:r>
                        <w:rPr>
                          <w:color w:val="000000"/>
                        </w:rPr>
                        <w:t>and optimizing processes to improve efficiency and productivity.</w:t>
                      </w:r>
                    </w:p>
                    <w:p>
                      <w:pPr>
                        <w:pStyle w:val="BodyText"/>
                        <w:numPr>
                          <w:ilvl w:val="0"/>
                          <w:numId w:val="2"/>
                        </w:numPr>
                        <w:tabs>
                          <w:tab w:pos="455" w:val="left" w:leader="none"/>
                        </w:tabs>
                        <w:spacing w:line="240" w:lineRule="auto" w:before="238" w:after="0"/>
                        <w:ind w:left="455" w:right="470" w:hanging="425"/>
                        <w:jc w:val="left"/>
                        <w:rPr>
                          <w:color w:val="000000"/>
                        </w:rPr>
                      </w:pPr>
                      <w:r>
                        <w:rPr>
                          <w:color w:val="000000"/>
                        </w:rPr>
                        <w:t>Financial</w:t>
                      </w:r>
                      <w:r>
                        <w:rPr>
                          <w:color w:val="000000"/>
                          <w:spacing w:val="-4"/>
                        </w:rPr>
                        <w:t> </w:t>
                      </w:r>
                      <w:r>
                        <w:rPr>
                          <w:color w:val="000000"/>
                        </w:rPr>
                        <w:t>Oversight:</w:t>
                      </w:r>
                      <w:r>
                        <w:rPr>
                          <w:color w:val="000000"/>
                          <w:spacing w:val="-6"/>
                        </w:rPr>
                        <w:t> </w:t>
                      </w:r>
                      <w:r>
                        <w:rPr>
                          <w:color w:val="000000"/>
                        </w:rPr>
                        <w:t>Managing</w:t>
                      </w:r>
                      <w:r>
                        <w:rPr>
                          <w:color w:val="000000"/>
                          <w:spacing w:val="-7"/>
                        </w:rPr>
                        <w:t> </w:t>
                      </w:r>
                      <w:r>
                        <w:rPr>
                          <w:color w:val="000000"/>
                        </w:rPr>
                        <w:t>the</w:t>
                      </w:r>
                      <w:r>
                        <w:rPr>
                          <w:color w:val="000000"/>
                          <w:spacing w:val="-7"/>
                        </w:rPr>
                        <w:t> </w:t>
                      </w:r>
                      <w:r>
                        <w:rPr>
                          <w:color w:val="000000"/>
                        </w:rPr>
                        <w:t>budget,</w:t>
                      </w:r>
                      <w:r>
                        <w:rPr>
                          <w:color w:val="000000"/>
                          <w:spacing w:val="-6"/>
                        </w:rPr>
                        <w:t> </w:t>
                      </w:r>
                      <w:r>
                        <w:rPr>
                          <w:color w:val="000000"/>
                        </w:rPr>
                        <w:t>financial</w:t>
                      </w:r>
                      <w:r>
                        <w:rPr>
                          <w:color w:val="000000"/>
                          <w:spacing w:val="-4"/>
                        </w:rPr>
                        <w:t> </w:t>
                      </w:r>
                      <w:r>
                        <w:rPr>
                          <w:color w:val="000000"/>
                        </w:rPr>
                        <w:t>planning,</w:t>
                      </w:r>
                      <w:r>
                        <w:rPr>
                          <w:color w:val="000000"/>
                          <w:spacing w:val="-6"/>
                        </w:rPr>
                        <w:t> </w:t>
                      </w:r>
                      <w:r>
                        <w:rPr>
                          <w:color w:val="000000"/>
                        </w:rPr>
                        <w:t>and</w:t>
                      </w:r>
                      <w:r>
                        <w:rPr>
                          <w:color w:val="000000"/>
                          <w:spacing w:val="-2"/>
                        </w:rPr>
                        <w:t> </w:t>
                      </w:r>
                      <w:r>
                        <w:rPr>
                          <w:color w:val="000000"/>
                        </w:rPr>
                        <w:t>performance</w:t>
                      </w:r>
                      <w:r>
                        <w:rPr>
                          <w:color w:val="000000"/>
                          <w:spacing w:val="-2"/>
                        </w:rPr>
                        <w:t> </w:t>
                      </w:r>
                      <w:r>
                        <w:rPr>
                          <w:color w:val="000000"/>
                        </w:rPr>
                        <w:t>analysis</w:t>
                      </w:r>
                      <w:r>
                        <w:rPr>
                          <w:color w:val="000000"/>
                          <w:spacing w:val="-5"/>
                        </w:rPr>
                        <w:t> </w:t>
                      </w:r>
                      <w:r>
                        <w:rPr>
                          <w:color w:val="000000"/>
                        </w:rPr>
                        <w:t>to ensure ACA’s financial health, profitability, and sustainability.</w:t>
                      </w:r>
                    </w:p>
                    <w:p>
                      <w:pPr>
                        <w:pStyle w:val="BodyText"/>
                        <w:numPr>
                          <w:ilvl w:val="0"/>
                          <w:numId w:val="2"/>
                        </w:numPr>
                        <w:tabs>
                          <w:tab w:pos="455" w:val="left" w:leader="none"/>
                        </w:tabs>
                        <w:spacing w:line="242" w:lineRule="auto" w:before="238" w:after="0"/>
                        <w:ind w:left="455" w:right="194" w:hanging="425"/>
                        <w:jc w:val="both"/>
                        <w:rPr>
                          <w:color w:val="000000"/>
                        </w:rPr>
                      </w:pPr>
                      <w:r>
                        <w:rPr>
                          <w:color w:val="000000"/>
                        </w:rPr>
                        <w:t>Team</w:t>
                      </w:r>
                      <w:r>
                        <w:rPr>
                          <w:color w:val="000000"/>
                          <w:spacing w:val="-2"/>
                        </w:rPr>
                        <w:t> </w:t>
                      </w:r>
                      <w:r>
                        <w:rPr>
                          <w:color w:val="000000"/>
                        </w:rPr>
                        <w:t>Management:</w:t>
                      </w:r>
                      <w:r>
                        <w:rPr>
                          <w:color w:val="000000"/>
                          <w:spacing w:val="-6"/>
                        </w:rPr>
                        <w:t> </w:t>
                      </w:r>
                      <w:r>
                        <w:rPr>
                          <w:color w:val="000000"/>
                        </w:rPr>
                        <w:t>Leading</w:t>
                      </w:r>
                      <w:r>
                        <w:rPr>
                          <w:color w:val="000000"/>
                          <w:spacing w:val="-7"/>
                        </w:rPr>
                        <w:t> </w:t>
                      </w:r>
                      <w:r>
                        <w:rPr>
                          <w:color w:val="000000"/>
                        </w:rPr>
                        <w:t>and</w:t>
                      </w:r>
                      <w:r>
                        <w:rPr>
                          <w:color w:val="000000"/>
                          <w:spacing w:val="-2"/>
                        </w:rPr>
                        <w:t> </w:t>
                      </w:r>
                      <w:r>
                        <w:rPr>
                          <w:color w:val="000000"/>
                        </w:rPr>
                        <w:t>inspiring</w:t>
                      </w:r>
                      <w:r>
                        <w:rPr>
                          <w:color w:val="000000"/>
                          <w:spacing w:val="-7"/>
                        </w:rPr>
                        <w:t> </w:t>
                      </w:r>
                      <w:r>
                        <w:rPr>
                          <w:color w:val="000000"/>
                        </w:rPr>
                        <w:t>a</w:t>
                      </w:r>
                      <w:r>
                        <w:rPr>
                          <w:color w:val="000000"/>
                          <w:spacing w:val="-2"/>
                        </w:rPr>
                        <w:t> </w:t>
                      </w:r>
                      <w:r>
                        <w:rPr>
                          <w:color w:val="000000"/>
                        </w:rPr>
                        <w:t>diverse</w:t>
                      </w:r>
                      <w:r>
                        <w:rPr>
                          <w:color w:val="000000"/>
                          <w:spacing w:val="-7"/>
                        </w:rPr>
                        <w:t> </w:t>
                      </w:r>
                      <w:r>
                        <w:rPr>
                          <w:color w:val="000000"/>
                        </w:rPr>
                        <w:t>team</w:t>
                      </w:r>
                      <w:r>
                        <w:rPr>
                          <w:color w:val="000000"/>
                          <w:spacing w:val="-3"/>
                        </w:rPr>
                        <w:t> </w:t>
                      </w:r>
                      <w:r>
                        <w:rPr>
                          <w:color w:val="000000"/>
                        </w:rPr>
                        <w:t>of</w:t>
                      </w:r>
                      <w:r>
                        <w:rPr>
                          <w:color w:val="000000"/>
                          <w:spacing w:val="-6"/>
                        </w:rPr>
                        <w:t> </w:t>
                      </w:r>
                      <w:r>
                        <w:rPr>
                          <w:color w:val="000000"/>
                        </w:rPr>
                        <w:t>employees,</w:t>
                      </w:r>
                      <w:r>
                        <w:rPr>
                          <w:color w:val="000000"/>
                          <w:spacing w:val="-6"/>
                        </w:rPr>
                        <w:t> </w:t>
                      </w:r>
                      <w:r>
                        <w:rPr>
                          <w:color w:val="000000"/>
                        </w:rPr>
                        <w:t>setting</w:t>
                      </w:r>
                      <w:r>
                        <w:rPr>
                          <w:color w:val="000000"/>
                          <w:spacing w:val="-7"/>
                        </w:rPr>
                        <w:t> </w:t>
                      </w:r>
                      <w:r>
                        <w:rPr>
                          <w:color w:val="000000"/>
                        </w:rPr>
                        <w:t>performance expectations, and creating a positive work environment that fosters collaboration, innovation, and professional development.</w:t>
                      </w:r>
                    </w:p>
                    <w:p>
                      <w:pPr>
                        <w:pStyle w:val="BodyText"/>
                        <w:numPr>
                          <w:ilvl w:val="0"/>
                          <w:numId w:val="2"/>
                        </w:numPr>
                        <w:tabs>
                          <w:tab w:pos="455" w:val="left" w:leader="none"/>
                        </w:tabs>
                        <w:spacing w:line="240" w:lineRule="auto" w:before="232" w:after="0"/>
                        <w:ind w:left="455" w:right="205" w:hanging="425"/>
                        <w:jc w:val="left"/>
                        <w:rPr>
                          <w:color w:val="000000"/>
                        </w:rPr>
                      </w:pPr>
                      <w:r>
                        <w:rPr>
                          <w:color w:val="000000"/>
                        </w:rPr>
                        <w:t>Risk</w:t>
                      </w:r>
                      <w:r>
                        <w:rPr>
                          <w:color w:val="000000"/>
                          <w:spacing w:val="-4"/>
                        </w:rPr>
                        <w:t> </w:t>
                      </w:r>
                      <w:r>
                        <w:rPr>
                          <w:color w:val="000000"/>
                        </w:rPr>
                        <w:t>Management:</w:t>
                      </w:r>
                      <w:r>
                        <w:rPr>
                          <w:color w:val="000000"/>
                          <w:spacing w:val="-5"/>
                        </w:rPr>
                        <w:t> </w:t>
                      </w:r>
                      <w:r>
                        <w:rPr>
                          <w:color w:val="000000"/>
                        </w:rPr>
                        <w:t>Identifying</w:t>
                      </w:r>
                      <w:r>
                        <w:rPr>
                          <w:color w:val="000000"/>
                          <w:spacing w:val="-6"/>
                        </w:rPr>
                        <w:t> </w:t>
                      </w:r>
                      <w:r>
                        <w:rPr>
                          <w:color w:val="000000"/>
                        </w:rPr>
                        <w:t>and</w:t>
                      </w:r>
                      <w:r>
                        <w:rPr>
                          <w:color w:val="000000"/>
                          <w:spacing w:val="-1"/>
                        </w:rPr>
                        <w:t> </w:t>
                      </w:r>
                      <w:r>
                        <w:rPr>
                          <w:color w:val="000000"/>
                        </w:rPr>
                        <w:t>addressing</w:t>
                      </w:r>
                      <w:r>
                        <w:rPr>
                          <w:color w:val="000000"/>
                          <w:spacing w:val="-6"/>
                        </w:rPr>
                        <w:t> </w:t>
                      </w:r>
                      <w:r>
                        <w:rPr>
                          <w:color w:val="000000"/>
                        </w:rPr>
                        <w:t>potential</w:t>
                      </w:r>
                      <w:r>
                        <w:rPr>
                          <w:color w:val="000000"/>
                          <w:spacing w:val="-3"/>
                        </w:rPr>
                        <w:t> </w:t>
                      </w:r>
                      <w:r>
                        <w:rPr>
                          <w:color w:val="000000"/>
                        </w:rPr>
                        <w:t>risks</w:t>
                      </w:r>
                      <w:r>
                        <w:rPr>
                          <w:color w:val="000000"/>
                          <w:spacing w:val="-4"/>
                        </w:rPr>
                        <w:t> </w:t>
                      </w:r>
                      <w:r>
                        <w:rPr>
                          <w:color w:val="000000"/>
                        </w:rPr>
                        <w:t>to ACA’s</w:t>
                      </w:r>
                      <w:r>
                        <w:rPr>
                          <w:color w:val="000000"/>
                          <w:spacing w:val="-3"/>
                        </w:rPr>
                        <w:t> </w:t>
                      </w:r>
                      <w:r>
                        <w:rPr>
                          <w:color w:val="000000"/>
                        </w:rPr>
                        <w:t>operations,</w:t>
                      </w:r>
                      <w:r>
                        <w:rPr>
                          <w:color w:val="000000"/>
                          <w:spacing w:val="-5"/>
                        </w:rPr>
                        <w:t> </w:t>
                      </w:r>
                      <w:r>
                        <w:rPr>
                          <w:color w:val="000000"/>
                        </w:rPr>
                        <w:t>reputation, and financial stability, and implementing strategies to mitigate those risks.</w:t>
                      </w:r>
                    </w:p>
                    <w:p>
                      <w:pPr>
                        <w:pStyle w:val="BodyText"/>
                        <w:numPr>
                          <w:ilvl w:val="0"/>
                          <w:numId w:val="2"/>
                        </w:numPr>
                        <w:tabs>
                          <w:tab w:pos="454" w:val="left" w:leader="none"/>
                        </w:tabs>
                        <w:spacing w:line="261" w:lineRule="exact" w:before="242" w:after="0"/>
                        <w:ind w:left="454" w:right="0" w:hanging="424"/>
                        <w:jc w:val="left"/>
                        <w:rPr>
                          <w:color w:val="000000"/>
                        </w:rPr>
                      </w:pPr>
                      <w:r>
                        <w:rPr>
                          <w:color w:val="000000"/>
                        </w:rPr>
                        <w:t>Maintain</w:t>
                      </w:r>
                      <w:r>
                        <w:rPr>
                          <w:color w:val="000000"/>
                          <w:spacing w:val="-3"/>
                        </w:rPr>
                        <w:t> </w:t>
                      </w:r>
                      <w:r>
                        <w:rPr>
                          <w:color w:val="000000"/>
                        </w:rPr>
                        <w:t>internal</w:t>
                      </w:r>
                      <w:r>
                        <w:rPr>
                          <w:color w:val="000000"/>
                          <w:spacing w:val="-5"/>
                        </w:rPr>
                        <w:t> </w:t>
                      </w:r>
                      <w:r>
                        <w:rPr>
                          <w:color w:val="000000"/>
                        </w:rPr>
                        <w:t>and</w:t>
                      </w:r>
                      <w:r>
                        <w:rPr>
                          <w:color w:val="000000"/>
                          <w:spacing w:val="-3"/>
                        </w:rPr>
                        <w:t> </w:t>
                      </w:r>
                      <w:r>
                        <w:rPr>
                          <w:color w:val="000000"/>
                        </w:rPr>
                        <w:t>external</w:t>
                      </w:r>
                      <w:r>
                        <w:rPr>
                          <w:color w:val="000000"/>
                          <w:spacing w:val="-4"/>
                        </w:rPr>
                        <w:t> </w:t>
                      </w:r>
                      <w:r>
                        <w:rPr>
                          <w:color w:val="000000"/>
                          <w:spacing w:val="-2"/>
                        </w:rPr>
                        <w:t>relationships</w:t>
                      </w:r>
                    </w:p>
                  </w:txbxContent>
                </v:textbox>
                <v:fill type="solid"/>
              </v:shape>
            </w:pict>
          </mc:Fallback>
        </mc:AlternateContent>
      </w:r>
      <w:r>
        <w:rPr>
          <w:sz w:val="20"/>
        </w:rPr>
      </w:r>
    </w:p>
    <w:p>
      <w:pPr>
        <w:pStyle w:val="BodyText"/>
        <w:rPr>
          <w:b/>
        </w:rPr>
      </w:pPr>
    </w:p>
    <w:p>
      <w:pPr>
        <w:pStyle w:val="BodyText"/>
        <w:spacing w:before="234"/>
        <w:rPr>
          <w:b/>
        </w:rPr>
      </w:pPr>
    </w:p>
    <w:p>
      <w:pPr>
        <w:spacing w:before="0"/>
        <w:ind w:left="135" w:right="0" w:firstLine="0"/>
        <w:jc w:val="left"/>
        <w:rPr>
          <w:b/>
          <w:sz w:val="22"/>
        </w:rPr>
      </w:pPr>
      <w:r>
        <w:rPr/>
        <mc:AlternateContent>
          <mc:Choice Requires="wps">
            <w:drawing>
              <wp:anchor distT="0" distB="0" distL="0" distR="0" allowOverlap="1" layoutInCell="1" locked="0" behindDoc="1" simplePos="0" relativeHeight="487591424">
                <wp:simplePos x="0" y="0"/>
                <wp:positionH relativeFrom="page">
                  <wp:posOffset>701992</wp:posOffset>
                </wp:positionH>
                <wp:positionV relativeFrom="paragraph">
                  <wp:posOffset>198020</wp:posOffset>
                </wp:positionV>
                <wp:extent cx="6162040" cy="190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162040" cy="19050"/>
                        </a:xfrm>
                        <a:custGeom>
                          <a:avLst/>
                          <a:gdLst/>
                          <a:ahLst/>
                          <a:cxnLst/>
                          <a:rect l="l" t="t" r="r" b="b"/>
                          <a:pathLst>
                            <a:path w="6162040" h="19050">
                              <a:moveTo>
                                <a:pt x="6162040" y="0"/>
                              </a:moveTo>
                              <a:lnTo>
                                <a:pt x="0" y="0"/>
                              </a:lnTo>
                              <a:lnTo>
                                <a:pt x="0" y="19050"/>
                              </a:lnTo>
                              <a:lnTo>
                                <a:pt x="6162040" y="19050"/>
                              </a:lnTo>
                              <a:lnTo>
                                <a:pt x="6162040" y="0"/>
                              </a:lnTo>
                              <a:close/>
                            </a:path>
                          </a:pathLst>
                        </a:custGeom>
                        <a:solidFill>
                          <a:srgbClr val="515457"/>
                        </a:solidFill>
                      </wps:spPr>
                      <wps:bodyPr wrap="square" lIns="0" tIns="0" rIns="0" bIns="0" rtlCol="0">
                        <a:prstTxWarp prst="textNoShape">
                          <a:avLst/>
                        </a:prstTxWarp>
                        <a:noAutofit/>
                      </wps:bodyPr>
                    </wps:wsp>
                  </a:graphicData>
                </a:graphic>
              </wp:anchor>
            </w:drawing>
          </mc:Choice>
          <mc:Fallback>
            <w:pict>
              <v:rect style="position:absolute;margin-left:55.275002pt;margin-top:15.592149pt;width:485.2pt;height:1.5pt;mso-position-horizontal-relative:page;mso-position-vertical-relative:paragraph;z-index:-15725056;mso-wrap-distance-left:0;mso-wrap-distance-right:0" id="docshape14" filled="true" fillcolor="#515457" stroked="false">
                <v:fill type="solid"/>
                <w10:wrap type="topAndBottom"/>
              </v:rect>
            </w:pict>
          </mc:Fallback>
        </mc:AlternateContent>
      </w:r>
      <w:bookmarkStart w:name="Responsibilities, Duties and Competencie" w:id="6"/>
      <w:bookmarkEnd w:id="6"/>
      <w:r>
        <w:rPr/>
      </w:r>
      <w:r>
        <w:rPr>
          <w:b/>
          <w:sz w:val="22"/>
        </w:rPr>
        <w:t>Responsibilities,</w:t>
      </w:r>
      <w:r>
        <w:rPr>
          <w:b/>
          <w:spacing w:val="-6"/>
          <w:sz w:val="22"/>
        </w:rPr>
        <w:t> </w:t>
      </w:r>
      <w:r>
        <w:rPr>
          <w:b/>
          <w:sz w:val="22"/>
        </w:rPr>
        <w:t>Duties</w:t>
      </w:r>
      <w:r>
        <w:rPr>
          <w:b/>
          <w:spacing w:val="-2"/>
          <w:sz w:val="22"/>
        </w:rPr>
        <w:t> </w:t>
      </w:r>
      <w:r>
        <w:rPr>
          <w:b/>
          <w:sz w:val="22"/>
        </w:rPr>
        <w:t>and</w:t>
      </w:r>
      <w:r>
        <w:rPr>
          <w:b/>
          <w:spacing w:val="-3"/>
          <w:sz w:val="22"/>
        </w:rPr>
        <w:t> </w:t>
      </w:r>
      <w:r>
        <w:rPr>
          <w:b/>
          <w:spacing w:val="-2"/>
          <w:sz w:val="22"/>
        </w:rPr>
        <w:t>Competencies</w:t>
      </w:r>
    </w:p>
    <w:p>
      <w:pPr>
        <w:pStyle w:val="BodyText"/>
        <w:spacing w:before="4"/>
        <w:rPr>
          <w:b/>
          <w:sz w:val="17"/>
        </w:r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76"/>
        <w:gridCol w:w="4577"/>
        <w:gridCol w:w="3181"/>
      </w:tblGrid>
      <w:tr>
        <w:trPr>
          <w:trHeight w:val="670" w:hRule="atLeast"/>
        </w:trPr>
        <w:tc>
          <w:tcPr>
            <w:tcW w:w="1976" w:type="dxa"/>
            <w:shd w:val="clear" w:color="auto" w:fill="ECECEC"/>
          </w:tcPr>
          <w:p>
            <w:pPr>
              <w:pStyle w:val="TableParagraph"/>
              <w:spacing w:before="3"/>
              <w:ind w:left="115" w:firstLine="0"/>
              <w:rPr>
                <w:b/>
                <w:sz w:val="22"/>
              </w:rPr>
            </w:pPr>
            <w:r>
              <w:rPr>
                <w:b/>
                <w:spacing w:val="-2"/>
                <w:sz w:val="22"/>
              </w:rPr>
              <w:t>Responsibilities</w:t>
            </w:r>
          </w:p>
        </w:tc>
        <w:tc>
          <w:tcPr>
            <w:tcW w:w="4577" w:type="dxa"/>
          </w:tcPr>
          <w:p>
            <w:pPr>
              <w:pStyle w:val="TableParagraph"/>
              <w:spacing w:before="3"/>
              <w:ind w:left="105" w:firstLine="0"/>
              <w:rPr>
                <w:b/>
                <w:sz w:val="22"/>
              </w:rPr>
            </w:pPr>
            <w:r>
              <w:rPr>
                <w:b/>
                <w:spacing w:val="-2"/>
                <w:sz w:val="22"/>
              </w:rPr>
              <w:t>Duties</w:t>
            </w:r>
          </w:p>
        </w:tc>
        <w:tc>
          <w:tcPr>
            <w:tcW w:w="3181" w:type="dxa"/>
          </w:tcPr>
          <w:p>
            <w:pPr>
              <w:pStyle w:val="TableParagraph"/>
              <w:spacing w:line="242" w:lineRule="auto" w:before="3"/>
              <w:ind w:left="105" w:right="396" w:firstLine="0"/>
              <w:rPr>
                <w:b/>
                <w:sz w:val="22"/>
              </w:rPr>
            </w:pPr>
            <w:r>
              <w:rPr>
                <w:b/>
                <w:sz w:val="22"/>
              </w:rPr>
              <w:t>Competencies,</w:t>
            </w:r>
            <w:r>
              <w:rPr>
                <w:b/>
                <w:spacing w:val="-16"/>
                <w:sz w:val="22"/>
              </w:rPr>
              <w:t> </w:t>
            </w:r>
            <w:r>
              <w:rPr>
                <w:b/>
                <w:sz w:val="22"/>
              </w:rPr>
              <w:t>Skills</w:t>
            </w:r>
            <w:r>
              <w:rPr>
                <w:b/>
                <w:spacing w:val="-15"/>
                <w:sz w:val="22"/>
              </w:rPr>
              <w:t> </w:t>
            </w:r>
            <w:r>
              <w:rPr>
                <w:b/>
                <w:sz w:val="22"/>
              </w:rPr>
              <w:t>and Attributes Required</w:t>
            </w:r>
          </w:p>
        </w:tc>
      </w:tr>
      <w:tr>
        <w:trPr>
          <w:trHeight w:val="6066" w:hRule="atLeast"/>
        </w:trPr>
        <w:tc>
          <w:tcPr>
            <w:tcW w:w="1976" w:type="dxa"/>
            <w:shd w:val="clear" w:color="auto" w:fill="ECECEC"/>
          </w:tcPr>
          <w:p>
            <w:pPr>
              <w:pStyle w:val="TableParagraph"/>
              <w:spacing w:before="0"/>
              <w:ind w:left="105" w:right="235" w:firstLine="10"/>
              <w:rPr>
                <w:b/>
                <w:sz w:val="22"/>
              </w:rPr>
            </w:pPr>
            <w:r>
              <w:rPr>
                <w:b/>
                <w:sz w:val="22"/>
              </w:rPr>
              <w:t>Provide</w:t>
            </w:r>
            <w:r>
              <w:rPr>
                <w:b/>
                <w:spacing w:val="-16"/>
                <w:sz w:val="22"/>
              </w:rPr>
              <w:t> </w:t>
            </w:r>
            <w:r>
              <w:rPr>
                <w:b/>
                <w:sz w:val="22"/>
              </w:rPr>
              <w:t>project </w:t>
            </w:r>
            <w:r>
              <w:rPr>
                <w:b/>
                <w:spacing w:val="-2"/>
                <w:sz w:val="22"/>
              </w:rPr>
              <w:t>administrative </w:t>
            </w:r>
            <w:r>
              <w:rPr>
                <w:b/>
                <w:sz w:val="22"/>
              </w:rPr>
              <w:t>support to the </w:t>
            </w:r>
            <w:r>
              <w:rPr>
                <w:b/>
                <w:spacing w:val="-2"/>
                <w:sz w:val="22"/>
              </w:rPr>
              <w:t>Executive Committee</w:t>
            </w:r>
          </w:p>
        </w:tc>
        <w:tc>
          <w:tcPr>
            <w:tcW w:w="4577" w:type="dxa"/>
          </w:tcPr>
          <w:p>
            <w:pPr>
              <w:pStyle w:val="TableParagraph"/>
              <w:numPr>
                <w:ilvl w:val="0"/>
                <w:numId w:val="3"/>
              </w:numPr>
              <w:tabs>
                <w:tab w:pos="555" w:val="left" w:leader="none"/>
              </w:tabs>
              <w:spacing w:line="240" w:lineRule="auto" w:before="0" w:after="0"/>
              <w:ind w:left="555" w:right="567" w:hanging="360"/>
              <w:jc w:val="left"/>
              <w:rPr>
                <w:sz w:val="20"/>
              </w:rPr>
            </w:pPr>
            <w:r>
              <w:rPr>
                <w:sz w:val="20"/>
              </w:rPr>
              <w:t>Oversee</w:t>
            </w:r>
            <w:r>
              <w:rPr>
                <w:spacing w:val="-12"/>
                <w:sz w:val="20"/>
              </w:rPr>
              <w:t> </w:t>
            </w:r>
            <w:r>
              <w:rPr>
                <w:sz w:val="20"/>
              </w:rPr>
              <w:t>the</w:t>
            </w:r>
            <w:r>
              <w:rPr>
                <w:spacing w:val="-12"/>
                <w:sz w:val="20"/>
              </w:rPr>
              <w:t> </w:t>
            </w:r>
            <w:r>
              <w:rPr>
                <w:sz w:val="20"/>
              </w:rPr>
              <w:t>organisation</w:t>
            </w:r>
            <w:r>
              <w:rPr>
                <w:spacing w:val="-12"/>
                <w:sz w:val="20"/>
              </w:rPr>
              <w:t> </w:t>
            </w:r>
            <w:r>
              <w:rPr>
                <w:sz w:val="20"/>
              </w:rPr>
              <w:t>of</w:t>
            </w:r>
            <w:r>
              <w:rPr>
                <w:spacing w:val="-6"/>
                <w:sz w:val="20"/>
              </w:rPr>
              <w:t> </w:t>
            </w:r>
            <w:r>
              <w:rPr>
                <w:sz w:val="20"/>
              </w:rPr>
              <w:t>committee </w:t>
            </w:r>
            <w:r>
              <w:rPr>
                <w:spacing w:val="-2"/>
                <w:sz w:val="20"/>
              </w:rPr>
              <w:t>meetings</w:t>
            </w:r>
          </w:p>
          <w:p>
            <w:pPr>
              <w:pStyle w:val="TableParagraph"/>
              <w:numPr>
                <w:ilvl w:val="0"/>
                <w:numId w:val="3"/>
              </w:numPr>
              <w:tabs>
                <w:tab w:pos="555" w:val="left" w:leader="none"/>
              </w:tabs>
              <w:spacing w:line="240" w:lineRule="auto" w:before="119" w:after="0"/>
              <w:ind w:left="555" w:right="734" w:hanging="360"/>
              <w:jc w:val="left"/>
              <w:rPr>
                <w:sz w:val="20"/>
              </w:rPr>
            </w:pPr>
            <w:r>
              <w:rPr>
                <w:sz w:val="20"/>
              </w:rPr>
              <w:t>Plan</w:t>
            </w:r>
            <w:r>
              <w:rPr>
                <w:spacing w:val="-10"/>
                <w:sz w:val="20"/>
              </w:rPr>
              <w:t> </w:t>
            </w:r>
            <w:r>
              <w:rPr>
                <w:sz w:val="20"/>
              </w:rPr>
              <w:t>and</w:t>
            </w:r>
            <w:r>
              <w:rPr>
                <w:spacing w:val="-10"/>
                <w:sz w:val="20"/>
              </w:rPr>
              <w:t> </w:t>
            </w:r>
            <w:r>
              <w:rPr>
                <w:sz w:val="20"/>
              </w:rPr>
              <w:t>host</w:t>
            </w:r>
            <w:r>
              <w:rPr>
                <w:spacing w:val="-9"/>
                <w:sz w:val="20"/>
              </w:rPr>
              <w:t> </w:t>
            </w:r>
            <w:r>
              <w:rPr>
                <w:sz w:val="20"/>
              </w:rPr>
              <w:t>member</w:t>
            </w:r>
            <w:r>
              <w:rPr>
                <w:spacing w:val="-6"/>
                <w:sz w:val="20"/>
              </w:rPr>
              <w:t> </w:t>
            </w:r>
            <w:r>
              <w:rPr>
                <w:sz w:val="20"/>
              </w:rPr>
              <w:t>meetings</w:t>
            </w:r>
            <w:r>
              <w:rPr>
                <w:spacing w:val="-9"/>
                <w:sz w:val="20"/>
              </w:rPr>
              <w:t> </w:t>
            </w:r>
            <w:r>
              <w:rPr>
                <w:sz w:val="20"/>
              </w:rPr>
              <w:t>and </w:t>
            </w:r>
            <w:r>
              <w:rPr>
                <w:spacing w:val="-2"/>
                <w:sz w:val="20"/>
              </w:rPr>
              <w:t>workshops</w:t>
            </w:r>
          </w:p>
          <w:p>
            <w:pPr>
              <w:pStyle w:val="TableParagraph"/>
              <w:numPr>
                <w:ilvl w:val="0"/>
                <w:numId w:val="3"/>
              </w:numPr>
              <w:tabs>
                <w:tab w:pos="555" w:val="left" w:leader="none"/>
              </w:tabs>
              <w:spacing w:line="240" w:lineRule="auto" w:before="120" w:after="0"/>
              <w:ind w:left="555" w:right="416" w:hanging="360"/>
              <w:jc w:val="left"/>
              <w:rPr>
                <w:sz w:val="20"/>
              </w:rPr>
            </w:pPr>
            <w:r>
              <w:rPr>
                <w:sz w:val="20"/>
              </w:rPr>
              <w:t>Travel interstate as required to attend meetings – Support President at ACA national</w:t>
            </w:r>
            <w:r>
              <w:rPr>
                <w:spacing w:val="-6"/>
                <w:sz w:val="20"/>
              </w:rPr>
              <w:t> </w:t>
            </w:r>
            <w:r>
              <w:rPr>
                <w:sz w:val="20"/>
              </w:rPr>
              <w:t>meetings</w:t>
            </w:r>
            <w:r>
              <w:rPr>
                <w:spacing w:val="-10"/>
                <w:sz w:val="20"/>
              </w:rPr>
              <w:t> </w:t>
            </w:r>
            <w:r>
              <w:rPr>
                <w:sz w:val="20"/>
              </w:rPr>
              <w:t>and</w:t>
            </w:r>
            <w:r>
              <w:rPr>
                <w:spacing w:val="-7"/>
                <w:sz w:val="20"/>
              </w:rPr>
              <w:t> </w:t>
            </w:r>
            <w:r>
              <w:rPr>
                <w:sz w:val="20"/>
              </w:rPr>
              <w:t>follow</w:t>
            </w:r>
            <w:r>
              <w:rPr>
                <w:spacing w:val="-9"/>
                <w:sz w:val="20"/>
              </w:rPr>
              <w:t> </w:t>
            </w:r>
            <w:r>
              <w:rPr>
                <w:sz w:val="20"/>
              </w:rPr>
              <w:t>up</w:t>
            </w:r>
            <w:r>
              <w:rPr>
                <w:spacing w:val="-7"/>
                <w:sz w:val="20"/>
              </w:rPr>
              <w:t> </w:t>
            </w:r>
            <w:r>
              <w:rPr>
                <w:sz w:val="20"/>
              </w:rPr>
              <w:t>tasks</w:t>
            </w:r>
            <w:r>
              <w:rPr>
                <w:spacing w:val="-10"/>
                <w:sz w:val="20"/>
              </w:rPr>
              <w:t> </w:t>
            </w:r>
            <w:r>
              <w:rPr>
                <w:sz w:val="20"/>
              </w:rPr>
              <w:t>as </w:t>
            </w:r>
            <w:r>
              <w:rPr>
                <w:spacing w:val="-2"/>
                <w:sz w:val="20"/>
              </w:rPr>
              <w:t>required</w:t>
            </w:r>
          </w:p>
          <w:p>
            <w:pPr>
              <w:pStyle w:val="TableParagraph"/>
              <w:numPr>
                <w:ilvl w:val="0"/>
                <w:numId w:val="3"/>
              </w:numPr>
              <w:tabs>
                <w:tab w:pos="555" w:val="left" w:leader="none"/>
              </w:tabs>
              <w:spacing w:line="240" w:lineRule="auto" w:before="115" w:after="0"/>
              <w:ind w:left="555" w:right="136" w:hanging="360"/>
              <w:jc w:val="left"/>
              <w:rPr>
                <w:sz w:val="20"/>
              </w:rPr>
            </w:pPr>
            <w:r>
              <w:rPr>
                <w:sz w:val="20"/>
              </w:rPr>
              <w:t>Facilitate meetings of membership when required</w:t>
            </w:r>
            <w:r>
              <w:rPr>
                <w:spacing w:val="-10"/>
                <w:sz w:val="20"/>
              </w:rPr>
              <w:t> </w:t>
            </w:r>
            <w:r>
              <w:rPr>
                <w:sz w:val="20"/>
              </w:rPr>
              <w:t>including</w:t>
            </w:r>
            <w:r>
              <w:rPr>
                <w:spacing w:val="-10"/>
                <w:sz w:val="20"/>
              </w:rPr>
              <w:t> </w:t>
            </w:r>
            <w:r>
              <w:rPr>
                <w:sz w:val="20"/>
              </w:rPr>
              <w:t>webinars</w:t>
            </w:r>
            <w:r>
              <w:rPr>
                <w:spacing w:val="-9"/>
                <w:sz w:val="20"/>
              </w:rPr>
              <w:t> </w:t>
            </w:r>
            <w:r>
              <w:rPr>
                <w:sz w:val="20"/>
              </w:rPr>
              <w:t>etc.</w:t>
            </w:r>
            <w:r>
              <w:rPr>
                <w:spacing w:val="-10"/>
                <w:sz w:val="20"/>
              </w:rPr>
              <w:t> </w:t>
            </w:r>
            <w:r>
              <w:rPr>
                <w:sz w:val="20"/>
              </w:rPr>
              <w:t>for</w:t>
            </w:r>
            <w:r>
              <w:rPr>
                <w:spacing w:val="-7"/>
                <w:sz w:val="20"/>
              </w:rPr>
              <w:t> </w:t>
            </w:r>
            <w:r>
              <w:rPr>
                <w:sz w:val="20"/>
              </w:rPr>
              <w:t>regional and remote members</w:t>
            </w:r>
          </w:p>
          <w:p>
            <w:pPr>
              <w:pStyle w:val="TableParagraph"/>
              <w:numPr>
                <w:ilvl w:val="0"/>
                <w:numId w:val="3"/>
              </w:numPr>
              <w:tabs>
                <w:tab w:pos="555" w:val="left" w:leader="none"/>
              </w:tabs>
              <w:spacing w:line="240" w:lineRule="auto" w:before="120" w:after="0"/>
              <w:ind w:left="555" w:right="0" w:hanging="360"/>
              <w:jc w:val="left"/>
              <w:rPr>
                <w:sz w:val="20"/>
              </w:rPr>
            </w:pPr>
            <w:r>
              <w:rPr>
                <w:sz w:val="20"/>
              </w:rPr>
              <w:t>Respond</w:t>
            </w:r>
            <w:r>
              <w:rPr>
                <w:spacing w:val="-7"/>
                <w:sz w:val="20"/>
              </w:rPr>
              <w:t> </w:t>
            </w:r>
            <w:r>
              <w:rPr>
                <w:sz w:val="20"/>
              </w:rPr>
              <w:t>to</w:t>
            </w:r>
            <w:r>
              <w:rPr>
                <w:spacing w:val="-6"/>
                <w:sz w:val="20"/>
              </w:rPr>
              <w:t> </w:t>
            </w:r>
            <w:r>
              <w:rPr>
                <w:sz w:val="20"/>
              </w:rPr>
              <w:t>media</w:t>
            </w:r>
            <w:r>
              <w:rPr>
                <w:spacing w:val="-5"/>
                <w:sz w:val="20"/>
              </w:rPr>
              <w:t> </w:t>
            </w:r>
            <w:r>
              <w:rPr>
                <w:sz w:val="20"/>
              </w:rPr>
              <w:t>interviews</w:t>
            </w:r>
            <w:r>
              <w:rPr>
                <w:spacing w:val="-5"/>
                <w:sz w:val="20"/>
              </w:rPr>
              <w:t> </w:t>
            </w:r>
            <w:r>
              <w:rPr>
                <w:sz w:val="20"/>
              </w:rPr>
              <w:t>when</w:t>
            </w:r>
            <w:r>
              <w:rPr>
                <w:spacing w:val="-2"/>
                <w:sz w:val="20"/>
              </w:rPr>
              <w:t> required</w:t>
            </w:r>
          </w:p>
          <w:p>
            <w:pPr>
              <w:pStyle w:val="TableParagraph"/>
              <w:numPr>
                <w:ilvl w:val="0"/>
                <w:numId w:val="3"/>
              </w:numPr>
              <w:tabs>
                <w:tab w:pos="555" w:val="left" w:leader="none"/>
              </w:tabs>
              <w:spacing w:line="240" w:lineRule="auto" w:before="121" w:after="0"/>
              <w:ind w:left="555" w:right="244" w:hanging="360"/>
              <w:jc w:val="left"/>
              <w:rPr>
                <w:sz w:val="20"/>
              </w:rPr>
            </w:pPr>
            <w:r>
              <w:rPr>
                <w:sz w:val="20"/>
              </w:rPr>
              <w:t>Manage</w:t>
            </w:r>
            <w:r>
              <w:rPr>
                <w:spacing w:val="-10"/>
                <w:sz w:val="20"/>
              </w:rPr>
              <w:t> </w:t>
            </w:r>
            <w:r>
              <w:rPr>
                <w:sz w:val="20"/>
              </w:rPr>
              <w:t>the</w:t>
            </w:r>
            <w:r>
              <w:rPr>
                <w:spacing w:val="-6"/>
                <w:sz w:val="20"/>
              </w:rPr>
              <w:t> </w:t>
            </w:r>
            <w:r>
              <w:rPr>
                <w:sz w:val="20"/>
              </w:rPr>
              <w:t>preparation</w:t>
            </w:r>
            <w:r>
              <w:rPr>
                <w:spacing w:val="-10"/>
                <w:sz w:val="20"/>
              </w:rPr>
              <w:t> </w:t>
            </w:r>
            <w:r>
              <w:rPr>
                <w:sz w:val="20"/>
              </w:rPr>
              <w:t>and</w:t>
            </w:r>
            <w:r>
              <w:rPr>
                <w:spacing w:val="-10"/>
                <w:sz w:val="20"/>
              </w:rPr>
              <w:t> </w:t>
            </w:r>
            <w:r>
              <w:rPr>
                <w:sz w:val="20"/>
              </w:rPr>
              <w:t>distribution</w:t>
            </w:r>
            <w:r>
              <w:rPr>
                <w:spacing w:val="-6"/>
                <w:sz w:val="20"/>
              </w:rPr>
              <w:t> </w:t>
            </w:r>
            <w:r>
              <w:rPr>
                <w:sz w:val="20"/>
              </w:rPr>
              <w:t>of agendas and meeting papers</w:t>
            </w:r>
          </w:p>
          <w:p>
            <w:pPr>
              <w:pStyle w:val="TableParagraph"/>
              <w:numPr>
                <w:ilvl w:val="0"/>
                <w:numId w:val="3"/>
              </w:numPr>
              <w:tabs>
                <w:tab w:pos="555" w:val="left" w:leader="none"/>
              </w:tabs>
              <w:spacing w:line="240" w:lineRule="auto" w:before="115" w:after="0"/>
              <w:ind w:left="555" w:right="168" w:hanging="360"/>
              <w:jc w:val="left"/>
              <w:rPr>
                <w:sz w:val="20"/>
              </w:rPr>
            </w:pPr>
            <w:r>
              <w:rPr>
                <w:sz w:val="20"/>
              </w:rPr>
              <w:t>Compile</w:t>
            </w:r>
            <w:r>
              <w:rPr>
                <w:spacing w:val="-9"/>
                <w:sz w:val="20"/>
              </w:rPr>
              <w:t> </w:t>
            </w:r>
            <w:r>
              <w:rPr>
                <w:sz w:val="20"/>
              </w:rPr>
              <w:t>reports</w:t>
            </w:r>
            <w:r>
              <w:rPr>
                <w:spacing w:val="-5"/>
                <w:sz w:val="20"/>
              </w:rPr>
              <w:t> </w:t>
            </w:r>
            <w:r>
              <w:rPr>
                <w:sz w:val="20"/>
              </w:rPr>
              <w:t>for</w:t>
            </w:r>
            <w:r>
              <w:rPr>
                <w:spacing w:val="-8"/>
                <w:sz w:val="20"/>
              </w:rPr>
              <w:t> </w:t>
            </w:r>
            <w:r>
              <w:rPr>
                <w:sz w:val="20"/>
              </w:rPr>
              <w:t>and</w:t>
            </w:r>
            <w:r>
              <w:rPr>
                <w:spacing w:val="-9"/>
                <w:sz w:val="20"/>
              </w:rPr>
              <w:t> </w:t>
            </w:r>
            <w:r>
              <w:rPr>
                <w:sz w:val="20"/>
              </w:rPr>
              <w:t>attend</w:t>
            </w:r>
            <w:r>
              <w:rPr>
                <w:spacing w:val="-4"/>
                <w:sz w:val="20"/>
              </w:rPr>
              <w:t> </w:t>
            </w:r>
            <w:r>
              <w:rPr>
                <w:sz w:val="20"/>
              </w:rPr>
              <w:t>meetings</w:t>
            </w:r>
            <w:r>
              <w:rPr>
                <w:spacing w:val="-8"/>
                <w:sz w:val="20"/>
              </w:rPr>
              <w:t> </w:t>
            </w:r>
            <w:r>
              <w:rPr>
                <w:sz w:val="20"/>
              </w:rPr>
              <w:t>as </w:t>
            </w:r>
            <w:r>
              <w:rPr>
                <w:spacing w:val="-2"/>
                <w:sz w:val="20"/>
              </w:rPr>
              <w:t>scheduled</w:t>
            </w:r>
          </w:p>
          <w:p>
            <w:pPr>
              <w:pStyle w:val="TableParagraph"/>
              <w:numPr>
                <w:ilvl w:val="0"/>
                <w:numId w:val="3"/>
              </w:numPr>
              <w:tabs>
                <w:tab w:pos="555" w:val="left" w:leader="none"/>
              </w:tabs>
              <w:spacing w:line="244" w:lineRule="exact" w:before="120" w:after="0"/>
              <w:ind w:left="555" w:right="0" w:hanging="360"/>
              <w:jc w:val="left"/>
              <w:rPr>
                <w:sz w:val="20"/>
              </w:rPr>
            </w:pPr>
            <w:r>
              <w:rPr>
                <w:sz w:val="20"/>
              </w:rPr>
              <w:t>Create,</w:t>
            </w:r>
            <w:r>
              <w:rPr>
                <w:spacing w:val="-3"/>
                <w:sz w:val="20"/>
              </w:rPr>
              <w:t> </w:t>
            </w:r>
            <w:r>
              <w:rPr>
                <w:sz w:val="20"/>
              </w:rPr>
              <w:t>review</w:t>
            </w:r>
            <w:r>
              <w:rPr>
                <w:spacing w:val="-6"/>
                <w:sz w:val="20"/>
              </w:rPr>
              <w:t> </w:t>
            </w:r>
            <w:r>
              <w:rPr>
                <w:sz w:val="20"/>
              </w:rPr>
              <w:t>and</w:t>
            </w:r>
            <w:r>
              <w:rPr>
                <w:spacing w:val="-7"/>
                <w:sz w:val="20"/>
              </w:rPr>
              <w:t> </w:t>
            </w:r>
            <w:r>
              <w:rPr>
                <w:sz w:val="20"/>
              </w:rPr>
              <w:t>maintain</w:t>
            </w:r>
            <w:r>
              <w:rPr>
                <w:spacing w:val="-7"/>
                <w:sz w:val="20"/>
              </w:rPr>
              <w:t> </w:t>
            </w:r>
            <w:r>
              <w:rPr>
                <w:spacing w:val="-5"/>
                <w:sz w:val="20"/>
              </w:rPr>
              <w:t>ACA</w:t>
            </w:r>
          </w:p>
          <w:p>
            <w:pPr>
              <w:pStyle w:val="TableParagraph"/>
              <w:spacing w:before="0"/>
              <w:ind w:right="49" w:firstLine="0"/>
              <w:rPr>
                <w:sz w:val="20"/>
              </w:rPr>
            </w:pPr>
            <w:r>
              <w:rPr>
                <w:sz w:val="20"/>
              </w:rPr>
              <w:t>Qld/CAECE</w:t>
            </w:r>
            <w:r>
              <w:rPr>
                <w:spacing w:val="-10"/>
                <w:sz w:val="20"/>
              </w:rPr>
              <w:t> </w:t>
            </w:r>
            <w:r>
              <w:rPr>
                <w:sz w:val="20"/>
              </w:rPr>
              <w:t>annual</w:t>
            </w:r>
            <w:r>
              <w:rPr>
                <w:spacing w:val="-11"/>
                <w:sz w:val="20"/>
              </w:rPr>
              <w:t> </w:t>
            </w:r>
            <w:r>
              <w:rPr>
                <w:sz w:val="20"/>
              </w:rPr>
              <w:t>budget</w:t>
            </w:r>
            <w:r>
              <w:rPr>
                <w:spacing w:val="-12"/>
                <w:sz w:val="20"/>
              </w:rPr>
              <w:t> </w:t>
            </w:r>
            <w:r>
              <w:rPr>
                <w:sz w:val="20"/>
              </w:rPr>
              <w:t>ensuring</w:t>
            </w:r>
            <w:r>
              <w:rPr>
                <w:spacing w:val="-8"/>
                <w:sz w:val="20"/>
              </w:rPr>
              <w:t> </w:t>
            </w:r>
            <w:r>
              <w:rPr>
                <w:sz w:val="20"/>
              </w:rPr>
              <w:t>KPI’s are achieved (to be approved by </w:t>
            </w:r>
            <w:r>
              <w:rPr>
                <w:spacing w:val="-2"/>
                <w:sz w:val="20"/>
              </w:rPr>
              <w:t>Treasurer/committee)</w:t>
            </w:r>
          </w:p>
        </w:tc>
        <w:tc>
          <w:tcPr>
            <w:tcW w:w="3181" w:type="dxa"/>
          </w:tcPr>
          <w:p>
            <w:pPr>
              <w:pStyle w:val="TableParagraph"/>
              <w:numPr>
                <w:ilvl w:val="0"/>
                <w:numId w:val="4"/>
              </w:numPr>
              <w:tabs>
                <w:tab w:pos="555" w:val="left" w:leader="none"/>
              </w:tabs>
              <w:spacing w:line="240" w:lineRule="auto" w:before="0" w:after="0"/>
              <w:ind w:left="555" w:right="552" w:hanging="360"/>
              <w:jc w:val="left"/>
              <w:rPr>
                <w:sz w:val="20"/>
              </w:rPr>
            </w:pPr>
            <w:r>
              <w:rPr>
                <w:sz w:val="20"/>
              </w:rPr>
              <w:t>An organised and systematic</w:t>
            </w:r>
            <w:r>
              <w:rPr>
                <w:spacing w:val="-14"/>
                <w:sz w:val="20"/>
              </w:rPr>
              <w:t> </w:t>
            </w:r>
            <w:r>
              <w:rPr>
                <w:sz w:val="20"/>
              </w:rPr>
              <w:t>approach</w:t>
            </w:r>
            <w:r>
              <w:rPr>
                <w:spacing w:val="-14"/>
                <w:sz w:val="20"/>
              </w:rPr>
              <w:t> </w:t>
            </w:r>
            <w:r>
              <w:rPr>
                <w:sz w:val="20"/>
              </w:rPr>
              <w:t>to work and work-plan </w:t>
            </w:r>
            <w:r>
              <w:rPr>
                <w:spacing w:val="-2"/>
                <w:sz w:val="20"/>
              </w:rPr>
              <w:t>objectives</w:t>
            </w:r>
          </w:p>
          <w:p>
            <w:pPr>
              <w:pStyle w:val="TableParagraph"/>
              <w:numPr>
                <w:ilvl w:val="0"/>
                <w:numId w:val="4"/>
              </w:numPr>
              <w:tabs>
                <w:tab w:pos="555" w:val="left" w:leader="none"/>
              </w:tabs>
              <w:spacing w:line="240" w:lineRule="auto" w:before="119" w:after="0"/>
              <w:ind w:left="555" w:right="0" w:hanging="360"/>
              <w:jc w:val="left"/>
              <w:rPr>
                <w:sz w:val="20"/>
              </w:rPr>
            </w:pPr>
            <w:r>
              <w:rPr>
                <w:spacing w:val="-2"/>
                <w:sz w:val="20"/>
              </w:rPr>
              <w:t>Consistency</w:t>
            </w:r>
          </w:p>
          <w:p>
            <w:pPr>
              <w:pStyle w:val="TableParagraph"/>
              <w:numPr>
                <w:ilvl w:val="0"/>
                <w:numId w:val="4"/>
              </w:numPr>
              <w:tabs>
                <w:tab w:pos="555" w:val="left" w:leader="none"/>
              </w:tabs>
              <w:spacing w:line="240" w:lineRule="auto" w:before="120" w:after="0"/>
              <w:ind w:left="555" w:right="783" w:hanging="360"/>
              <w:jc w:val="left"/>
              <w:rPr>
                <w:sz w:val="20"/>
              </w:rPr>
            </w:pPr>
            <w:r>
              <w:rPr>
                <w:sz w:val="20"/>
              </w:rPr>
              <w:t>Capacity</w:t>
            </w:r>
            <w:r>
              <w:rPr>
                <w:spacing w:val="-14"/>
                <w:sz w:val="20"/>
              </w:rPr>
              <w:t> </w:t>
            </w:r>
            <w:r>
              <w:rPr>
                <w:sz w:val="20"/>
              </w:rPr>
              <w:t>to</w:t>
            </w:r>
            <w:r>
              <w:rPr>
                <w:spacing w:val="-14"/>
                <w:sz w:val="20"/>
              </w:rPr>
              <w:t> </w:t>
            </w:r>
            <w:r>
              <w:rPr>
                <w:sz w:val="20"/>
              </w:rPr>
              <w:t>plan</w:t>
            </w:r>
            <w:r>
              <w:rPr>
                <w:spacing w:val="-14"/>
                <w:sz w:val="20"/>
              </w:rPr>
              <w:t> </w:t>
            </w:r>
            <w:r>
              <w:rPr>
                <w:sz w:val="20"/>
              </w:rPr>
              <w:t>and structure processes</w:t>
            </w:r>
          </w:p>
          <w:p>
            <w:pPr>
              <w:pStyle w:val="TableParagraph"/>
              <w:numPr>
                <w:ilvl w:val="0"/>
                <w:numId w:val="4"/>
              </w:numPr>
              <w:tabs>
                <w:tab w:pos="555" w:val="left" w:leader="none"/>
              </w:tabs>
              <w:spacing w:line="240" w:lineRule="auto" w:before="120" w:after="0"/>
              <w:ind w:left="555" w:right="0" w:hanging="360"/>
              <w:jc w:val="left"/>
              <w:rPr>
                <w:sz w:val="20"/>
              </w:rPr>
            </w:pPr>
            <w:r>
              <w:rPr>
                <w:sz w:val="20"/>
              </w:rPr>
              <w:t>Maintain</w:t>
            </w:r>
            <w:r>
              <w:rPr>
                <w:spacing w:val="-11"/>
                <w:sz w:val="20"/>
              </w:rPr>
              <w:t> </w:t>
            </w:r>
            <w:r>
              <w:rPr>
                <w:spacing w:val="-2"/>
                <w:sz w:val="20"/>
              </w:rPr>
              <w:t>confidentiality</w:t>
            </w:r>
          </w:p>
          <w:p>
            <w:pPr>
              <w:pStyle w:val="TableParagraph"/>
              <w:numPr>
                <w:ilvl w:val="0"/>
                <w:numId w:val="4"/>
              </w:numPr>
              <w:tabs>
                <w:tab w:pos="555" w:val="left" w:leader="none"/>
              </w:tabs>
              <w:spacing w:line="240" w:lineRule="auto" w:before="115" w:after="0"/>
              <w:ind w:left="555" w:right="399" w:hanging="360"/>
              <w:jc w:val="left"/>
              <w:rPr>
                <w:sz w:val="20"/>
              </w:rPr>
            </w:pPr>
            <w:r>
              <w:rPr>
                <w:sz w:val="20"/>
              </w:rPr>
              <w:t>Capacity to track and monitor</w:t>
            </w:r>
            <w:r>
              <w:rPr>
                <w:spacing w:val="-14"/>
                <w:sz w:val="20"/>
              </w:rPr>
              <w:t> </w:t>
            </w:r>
            <w:r>
              <w:rPr>
                <w:sz w:val="20"/>
              </w:rPr>
              <w:t>incomplete</w:t>
            </w:r>
            <w:r>
              <w:rPr>
                <w:spacing w:val="-14"/>
                <w:sz w:val="20"/>
              </w:rPr>
              <w:t> </w:t>
            </w:r>
            <w:r>
              <w:rPr>
                <w:sz w:val="20"/>
              </w:rPr>
              <w:t>tasks</w:t>
            </w:r>
          </w:p>
          <w:p>
            <w:pPr>
              <w:pStyle w:val="TableParagraph"/>
              <w:numPr>
                <w:ilvl w:val="0"/>
                <w:numId w:val="4"/>
              </w:numPr>
              <w:tabs>
                <w:tab w:pos="555" w:val="left" w:leader="none"/>
              </w:tabs>
              <w:spacing w:line="240" w:lineRule="auto" w:before="120" w:after="0"/>
              <w:ind w:left="555" w:right="139" w:hanging="360"/>
              <w:jc w:val="left"/>
              <w:rPr>
                <w:sz w:val="20"/>
              </w:rPr>
            </w:pPr>
            <w:r>
              <w:rPr>
                <w:sz w:val="20"/>
              </w:rPr>
              <w:t>Excellent</w:t>
            </w:r>
            <w:r>
              <w:rPr>
                <w:spacing w:val="-14"/>
                <w:sz w:val="20"/>
              </w:rPr>
              <w:t> </w:t>
            </w:r>
            <w:r>
              <w:rPr>
                <w:sz w:val="20"/>
              </w:rPr>
              <w:t>time</w:t>
            </w:r>
            <w:r>
              <w:rPr>
                <w:spacing w:val="-14"/>
                <w:sz w:val="20"/>
              </w:rPr>
              <w:t> </w:t>
            </w:r>
            <w:r>
              <w:rPr>
                <w:sz w:val="20"/>
              </w:rPr>
              <w:t>management </w:t>
            </w:r>
            <w:r>
              <w:rPr>
                <w:spacing w:val="-2"/>
                <w:sz w:val="20"/>
              </w:rPr>
              <w:t>skills</w:t>
            </w:r>
          </w:p>
          <w:p>
            <w:pPr>
              <w:pStyle w:val="TableParagraph"/>
              <w:numPr>
                <w:ilvl w:val="0"/>
                <w:numId w:val="4"/>
              </w:numPr>
              <w:tabs>
                <w:tab w:pos="555" w:val="left" w:leader="none"/>
              </w:tabs>
              <w:spacing w:line="240" w:lineRule="auto" w:before="121" w:after="0"/>
              <w:ind w:left="555" w:right="0" w:hanging="360"/>
              <w:jc w:val="left"/>
              <w:rPr>
                <w:sz w:val="20"/>
              </w:rPr>
            </w:pPr>
            <w:r>
              <w:rPr>
                <w:spacing w:val="-2"/>
                <w:sz w:val="20"/>
              </w:rPr>
              <w:t>Continuous</w:t>
            </w:r>
            <w:r>
              <w:rPr>
                <w:spacing w:val="3"/>
                <w:sz w:val="20"/>
              </w:rPr>
              <w:t> </w:t>
            </w:r>
            <w:r>
              <w:rPr>
                <w:spacing w:val="-2"/>
                <w:sz w:val="20"/>
              </w:rPr>
              <w:t>learning</w:t>
            </w:r>
          </w:p>
          <w:p>
            <w:pPr>
              <w:pStyle w:val="TableParagraph"/>
              <w:numPr>
                <w:ilvl w:val="0"/>
                <w:numId w:val="4"/>
              </w:numPr>
              <w:tabs>
                <w:tab w:pos="555" w:val="left" w:leader="none"/>
              </w:tabs>
              <w:spacing w:line="240" w:lineRule="auto" w:before="115" w:after="0"/>
              <w:ind w:left="555" w:right="763" w:hanging="360"/>
              <w:jc w:val="left"/>
              <w:rPr>
                <w:sz w:val="20"/>
              </w:rPr>
            </w:pPr>
            <w:r>
              <w:rPr>
                <w:sz w:val="20"/>
              </w:rPr>
              <w:t>Effective,</w:t>
            </w:r>
            <w:r>
              <w:rPr>
                <w:spacing w:val="-14"/>
                <w:sz w:val="20"/>
              </w:rPr>
              <w:t> </w:t>
            </w:r>
            <w:r>
              <w:rPr>
                <w:sz w:val="20"/>
              </w:rPr>
              <w:t>responsive </w:t>
            </w:r>
            <w:r>
              <w:rPr>
                <w:spacing w:val="-2"/>
                <w:sz w:val="20"/>
              </w:rPr>
              <w:t>communication</w:t>
            </w:r>
          </w:p>
          <w:p>
            <w:pPr>
              <w:pStyle w:val="TableParagraph"/>
              <w:numPr>
                <w:ilvl w:val="0"/>
                <w:numId w:val="4"/>
              </w:numPr>
              <w:tabs>
                <w:tab w:pos="555" w:val="left" w:leader="none"/>
              </w:tabs>
              <w:spacing w:line="240" w:lineRule="auto" w:before="120" w:after="0"/>
              <w:ind w:left="555" w:right="0" w:hanging="360"/>
              <w:jc w:val="left"/>
              <w:rPr>
                <w:sz w:val="20"/>
              </w:rPr>
            </w:pPr>
            <w:r>
              <w:rPr>
                <w:spacing w:val="-2"/>
                <w:sz w:val="20"/>
              </w:rPr>
              <w:t>Problem-solving</w:t>
            </w:r>
          </w:p>
          <w:p>
            <w:pPr>
              <w:pStyle w:val="TableParagraph"/>
              <w:numPr>
                <w:ilvl w:val="0"/>
                <w:numId w:val="4"/>
              </w:numPr>
              <w:tabs>
                <w:tab w:pos="555" w:val="left" w:leader="none"/>
              </w:tabs>
              <w:spacing w:line="240" w:lineRule="auto" w:before="120" w:after="0"/>
              <w:ind w:left="555" w:right="0" w:hanging="360"/>
              <w:jc w:val="left"/>
              <w:rPr>
                <w:sz w:val="20"/>
              </w:rPr>
            </w:pPr>
            <w:r>
              <w:rPr>
                <w:sz w:val="20"/>
              </w:rPr>
              <w:t>Strong</w:t>
            </w:r>
            <w:r>
              <w:rPr>
                <w:spacing w:val="-7"/>
                <w:sz w:val="20"/>
              </w:rPr>
              <w:t> </w:t>
            </w:r>
            <w:r>
              <w:rPr>
                <w:sz w:val="20"/>
              </w:rPr>
              <w:t>research</w:t>
            </w:r>
            <w:r>
              <w:rPr>
                <w:spacing w:val="-6"/>
                <w:sz w:val="20"/>
              </w:rPr>
              <w:t> </w:t>
            </w:r>
            <w:r>
              <w:rPr>
                <w:spacing w:val="-2"/>
                <w:sz w:val="20"/>
              </w:rPr>
              <w:t>skills</w:t>
            </w:r>
          </w:p>
          <w:p>
            <w:pPr>
              <w:pStyle w:val="TableParagraph"/>
              <w:numPr>
                <w:ilvl w:val="0"/>
                <w:numId w:val="4"/>
              </w:numPr>
              <w:tabs>
                <w:tab w:pos="555" w:val="left" w:leader="none"/>
              </w:tabs>
              <w:spacing w:line="240" w:lineRule="auto" w:before="115" w:after="0"/>
              <w:ind w:left="555" w:right="516" w:hanging="360"/>
              <w:jc w:val="left"/>
              <w:rPr>
                <w:sz w:val="20"/>
              </w:rPr>
            </w:pPr>
            <w:r>
              <w:rPr>
                <w:sz w:val="20"/>
              </w:rPr>
              <w:t>Background in strong evidence</w:t>
            </w:r>
            <w:r>
              <w:rPr>
                <w:spacing w:val="-14"/>
                <w:sz w:val="20"/>
              </w:rPr>
              <w:t> </w:t>
            </w:r>
            <w:r>
              <w:rPr>
                <w:sz w:val="20"/>
              </w:rPr>
              <w:t>and</w:t>
            </w:r>
            <w:r>
              <w:rPr>
                <w:spacing w:val="-14"/>
                <w:sz w:val="20"/>
              </w:rPr>
              <w:t> </w:t>
            </w:r>
            <w:r>
              <w:rPr>
                <w:sz w:val="20"/>
              </w:rPr>
              <w:t>research- based writing</w:t>
            </w:r>
          </w:p>
        </w:tc>
      </w:tr>
    </w:tbl>
    <w:p>
      <w:pPr>
        <w:spacing w:after="0" w:line="240" w:lineRule="auto"/>
        <w:jc w:val="left"/>
        <w:rPr>
          <w:sz w:val="20"/>
        </w:rPr>
        <w:sectPr>
          <w:headerReference w:type="default" r:id="rId6"/>
          <w:footerReference w:type="default" r:id="rId7"/>
          <w:pgSz w:w="11910" w:h="16840"/>
          <w:pgMar w:header="387" w:footer="897" w:top="2000" w:bottom="1080" w:left="1000" w:right="900"/>
          <w:pgNumType w:start="2"/>
        </w:sectPr>
      </w:pPr>
    </w:p>
    <w:p>
      <w:pPr>
        <w:pStyle w:val="BodyText"/>
        <w:spacing w:before="11"/>
        <w:rPr>
          <w:b/>
          <w:sz w:val="9"/>
        </w:r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76"/>
        <w:gridCol w:w="4577"/>
        <w:gridCol w:w="3181"/>
      </w:tblGrid>
      <w:tr>
        <w:trPr>
          <w:trHeight w:val="8907" w:hRule="atLeast"/>
        </w:trPr>
        <w:tc>
          <w:tcPr>
            <w:tcW w:w="1976" w:type="dxa"/>
            <w:shd w:val="clear" w:color="auto" w:fill="ECECEC"/>
          </w:tcPr>
          <w:p>
            <w:pPr>
              <w:pStyle w:val="TableParagraph"/>
              <w:spacing w:before="0"/>
              <w:ind w:left="0" w:firstLine="0"/>
              <w:rPr>
                <w:rFonts w:ascii="Times New Roman"/>
                <w:sz w:val="20"/>
              </w:rPr>
            </w:pPr>
          </w:p>
        </w:tc>
        <w:tc>
          <w:tcPr>
            <w:tcW w:w="4577" w:type="dxa"/>
          </w:tcPr>
          <w:p>
            <w:pPr>
              <w:pStyle w:val="TableParagraph"/>
              <w:numPr>
                <w:ilvl w:val="0"/>
                <w:numId w:val="5"/>
              </w:numPr>
              <w:tabs>
                <w:tab w:pos="555" w:val="left" w:leader="none"/>
              </w:tabs>
              <w:spacing w:line="240" w:lineRule="auto" w:before="4" w:after="0"/>
              <w:ind w:left="555" w:right="422" w:hanging="360"/>
              <w:jc w:val="left"/>
              <w:rPr>
                <w:sz w:val="20"/>
              </w:rPr>
            </w:pPr>
            <w:r>
              <w:rPr>
                <w:sz w:val="20"/>
              </w:rPr>
              <w:t>Manage</w:t>
            </w:r>
            <w:r>
              <w:rPr>
                <w:spacing w:val="-9"/>
                <w:sz w:val="20"/>
              </w:rPr>
              <w:t> </w:t>
            </w:r>
            <w:r>
              <w:rPr>
                <w:sz w:val="20"/>
              </w:rPr>
              <w:t>action</w:t>
            </w:r>
            <w:r>
              <w:rPr>
                <w:spacing w:val="-4"/>
                <w:sz w:val="20"/>
              </w:rPr>
              <w:t> </w:t>
            </w:r>
            <w:r>
              <w:rPr>
                <w:sz w:val="20"/>
              </w:rPr>
              <w:t>lists</w:t>
            </w:r>
            <w:r>
              <w:rPr>
                <w:spacing w:val="-8"/>
                <w:sz w:val="20"/>
              </w:rPr>
              <w:t> </w:t>
            </w:r>
            <w:r>
              <w:rPr>
                <w:sz w:val="20"/>
              </w:rPr>
              <w:t>from</w:t>
            </w:r>
            <w:r>
              <w:rPr>
                <w:spacing w:val="-9"/>
                <w:sz w:val="20"/>
              </w:rPr>
              <w:t> </w:t>
            </w:r>
            <w:r>
              <w:rPr>
                <w:sz w:val="20"/>
              </w:rPr>
              <w:t>all</w:t>
            </w:r>
            <w:r>
              <w:rPr>
                <w:spacing w:val="-6"/>
                <w:sz w:val="20"/>
              </w:rPr>
              <w:t> </w:t>
            </w:r>
            <w:r>
              <w:rPr>
                <w:sz w:val="20"/>
              </w:rPr>
              <w:t>meetings</w:t>
            </w:r>
            <w:r>
              <w:rPr>
                <w:spacing w:val="-8"/>
                <w:sz w:val="20"/>
              </w:rPr>
              <w:t> </w:t>
            </w:r>
            <w:r>
              <w:rPr>
                <w:sz w:val="20"/>
              </w:rPr>
              <w:t>for Executive and committee</w:t>
            </w:r>
          </w:p>
          <w:p>
            <w:pPr>
              <w:pStyle w:val="TableParagraph"/>
              <w:numPr>
                <w:ilvl w:val="0"/>
                <w:numId w:val="5"/>
              </w:numPr>
              <w:tabs>
                <w:tab w:pos="555" w:val="left" w:leader="none"/>
              </w:tabs>
              <w:spacing w:line="240" w:lineRule="auto" w:before="120" w:after="0"/>
              <w:ind w:left="555" w:right="468" w:hanging="360"/>
              <w:jc w:val="left"/>
              <w:rPr>
                <w:sz w:val="20"/>
              </w:rPr>
            </w:pPr>
            <w:r>
              <w:rPr>
                <w:sz w:val="20"/>
              </w:rPr>
              <w:t>Manage the recording, storage and distribution</w:t>
            </w:r>
            <w:r>
              <w:rPr>
                <w:spacing w:val="-9"/>
                <w:sz w:val="20"/>
              </w:rPr>
              <w:t> </w:t>
            </w:r>
            <w:r>
              <w:rPr>
                <w:sz w:val="20"/>
              </w:rPr>
              <w:t>of</w:t>
            </w:r>
            <w:r>
              <w:rPr>
                <w:spacing w:val="-12"/>
                <w:sz w:val="20"/>
              </w:rPr>
              <w:t> </w:t>
            </w:r>
            <w:r>
              <w:rPr>
                <w:sz w:val="20"/>
              </w:rPr>
              <w:t>accurate</w:t>
            </w:r>
            <w:r>
              <w:rPr>
                <w:spacing w:val="-9"/>
                <w:sz w:val="20"/>
              </w:rPr>
              <w:t> </w:t>
            </w:r>
            <w:r>
              <w:rPr>
                <w:sz w:val="20"/>
              </w:rPr>
              <w:t>meeting</w:t>
            </w:r>
            <w:r>
              <w:rPr>
                <w:spacing w:val="-12"/>
                <w:sz w:val="20"/>
              </w:rPr>
              <w:t> </w:t>
            </w:r>
            <w:r>
              <w:rPr>
                <w:sz w:val="20"/>
              </w:rPr>
              <w:t>minutes</w:t>
            </w:r>
          </w:p>
          <w:p>
            <w:pPr>
              <w:pStyle w:val="TableParagraph"/>
              <w:numPr>
                <w:ilvl w:val="0"/>
                <w:numId w:val="5"/>
              </w:numPr>
              <w:tabs>
                <w:tab w:pos="555" w:val="left" w:leader="none"/>
              </w:tabs>
              <w:spacing w:line="240" w:lineRule="auto" w:before="115" w:after="0"/>
              <w:ind w:left="555" w:right="105" w:hanging="360"/>
              <w:jc w:val="left"/>
              <w:rPr>
                <w:sz w:val="20"/>
              </w:rPr>
            </w:pPr>
            <w:r>
              <w:rPr>
                <w:sz w:val="20"/>
              </w:rPr>
              <w:t>Create</w:t>
            </w:r>
            <w:r>
              <w:rPr>
                <w:spacing w:val="-8"/>
                <w:sz w:val="20"/>
              </w:rPr>
              <w:t> </w:t>
            </w:r>
            <w:r>
              <w:rPr>
                <w:sz w:val="20"/>
              </w:rPr>
              <w:t>an</w:t>
            </w:r>
            <w:r>
              <w:rPr>
                <w:spacing w:val="-8"/>
                <w:sz w:val="20"/>
              </w:rPr>
              <w:t> </w:t>
            </w:r>
            <w:r>
              <w:rPr>
                <w:sz w:val="20"/>
              </w:rPr>
              <w:t>action</w:t>
            </w:r>
            <w:r>
              <w:rPr>
                <w:spacing w:val="-8"/>
                <w:sz w:val="20"/>
              </w:rPr>
              <w:t> </w:t>
            </w:r>
            <w:r>
              <w:rPr>
                <w:sz w:val="20"/>
              </w:rPr>
              <w:t>list</w:t>
            </w:r>
            <w:r>
              <w:rPr>
                <w:spacing w:val="-7"/>
                <w:sz w:val="20"/>
              </w:rPr>
              <w:t> </w:t>
            </w:r>
            <w:r>
              <w:rPr>
                <w:sz w:val="20"/>
              </w:rPr>
              <w:t>for</w:t>
            </w:r>
            <w:r>
              <w:rPr>
                <w:spacing w:val="-8"/>
                <w:sz w:val="20"/>
              </w:rPr>
              <w:t> </w:t>
            </w:r>
            <w:r>
              <w:rPr>
                <w:sz w:val="20"/>
              </w:rPr>
              <w:t>committee</w:t>
            </w:r>
            <w:r>
              <w:rPr>
                <w:spacing w:val="-8"/>
                <w:sz w:val="20"/>
              </w:rPr>
              <w:t> </w:t>
            </w:r>
            <w:r>
              <w:rPr>
                <w:sz w:val="20"/>
              </w:rPr>
              <w:t>meetings and members; follow up on actions to ensure completed by the required time.</w:t>
            </w:r>
          </w:p>
          <w:p>
            <w:pPr>
              <w:pStyle w:val="TableParagraph"/>
              <w:numPr>
                <w:ilvl w:val="0"/>
                <w:numId w:val="5"/>
              </w:numPr>
              <w:tabs>
                <w:tab w:pos="555" w:val="left" w:leader="none"/>
              </w:tabs>
              <w:spacing w:line="240" w:lineRule="auto" w:before="121" w:after="0"/>
              <w:ind w:left="555" w:right="126" w:hanging="360"/>
              <w:jc w:val="left"/>
              <w:rPr>
                <w:sz w:val="20"/>
              </w:rPr>
            </w:pPr>
            <w:r>
              <w:rPr>
                <w:sz w:val="20"/>
              </w:rPr>
              <w:t>Assist with the general operations of the Association</w:t>
            </w:r>
            <w:r>
              <w:rPr>
                <w:spacing w:val="-14"/>
                <w:sz w:val="20"/>
              </w:rPr>
              <w:t> </w:t>
            </w:r>
            <w:r>
              <w:rPr>
                <w:sz w:val="20"/>
              </w:rPr>
              <w:t>governance/compliance</w:t>
            </w:r>
            <w:r>
              <w:rPr>
                <w:spacing w:val="-14"/>
                <w:sz w:val="20"/>
              </w:rPr>
              <w:t> </w:t>
            </w:r>
            <w:r>
              <w:rPr>
                <w:sz w:val="20"/>
              </w:rPr>
              <w:t>actions</w:t>
            </w:r>
          </w:p>
          <w:p>
            <w:pPr>
              <w:pStyle w:val="TableParagraph"/>
              <w:numPr>
                <w:ilvl w:val="0"/>
                <w:numId w:val="5"/>
              </w:numPr>
              <w:tabs>
                <w:tab w:pos="555" w:val="left" w:leader="none"/>
              </w:tabs>
              <w:spacing w:line="240" w:lineRule="auto" w:before="120" w:after="0"/>
              <w:ind w:left="555" w:right="370" w:hanging="360"/>
              <w:jc w:val="left"/>
              <w:rPr>
                <w:sz w:val="20"/>
              </w:rPr>
            </w:pPr>
            <w:r>
              <w:rPr>
                <w:sz w:val="20"/>
              </w:rPr>
              <w:t>Prepare</w:t>
            </w:r>
            <w:r>
              <w:rPr>
                <w:spacing w:val="-11"/>
                <w:sz w:val="20"/>
              </w:rPr>
              <w:t> </w:t>
            </w:r>
            <w:r>
              <w:rPr>
                <w:sz w:val="20"/>
              </w:rPr>
              <w:t>correspondence</w:t>
            </w:r>
            <w:r>
              <w:rPr>
                <w:spacing w:val="-7"/>
                <w:sz w:val="20"/>
              </w:rPr>
              <w:t> </w:t>
            </w:r>
            <w:r>
              <w:rPr>
                <w:sz w:val="20"/>
              </w:rPr>
              <w:t>on</w:t>
            </w:r>
            <w:r>
              <w:rPr>
                <w:spacing w:val="-11"/>
                <w:sz w:val="20"/>
              </w:rPr>
              <w:t> </w:t>
            </w:r>
            <w:r>
              <w:rPr>
                <w:sz w:val="20"/>
              </w:rPr>
              <w:t>behalf</w:t>
            </w:r>
            <w:r>
              <w:rPr>
                <w:spacing w:val="-10"/>
                <w:sz w:val="20"/>
              </w:rPr>
              <w:t> </w:t>
            </w:r>
            <w:r>
              <w:rPr>
                <w:sz w:val="20"/>
              </w:rPr>
              <w:t>of</w:t>
            </w:r>
            <w:r>
              <w:rPr>
                <w:spacing w:val="-6"/>
                <w:sz w:val="20"/>
              </w:rPr>
              <w:t> </w:t>
            </w:r>
            <w:r>
              <w:rPr>
                <w:sz w:val="20"/>
              </w:rPr>
              <w:t>the </w:t>
            </w:r>
            <w:r>
              <w:rPr>
                <w:spacing w:val="-2"/>
                <w:sz w:val="20"/>
              </w:rPr>
              <w:t>committee</w:t>
            </w:r>
          </w:p>
          <w:p>
            <w:pPr>
              <w:pStyle w:val="TableParagraph"/>
              <w:numPr>
                <w:ilvl w:val="0"/>
                <w:numId w:val="5"/>
              </w:numPr>
              <w:tabs>
                <w:tab w:pos="555" w:val="left" w:leader="none"/>
              </w:tabs>
              <w:spacing w:line="240" w:lineRule="auto" w:before="120" w:after="0"/>
              <w:ind w:left="555" w:right="348" w:hanging="360"/>
              <w:jc w:val="left"/>
              <w:rPr>
                <w:sz w:val="20"/>
              </w:rPr>
            </w:pPr>
            <w:r>
              <w:rPr>
                <w:sz w:val="20"/>
              </w:rPr>
              <w:t>Obtain</w:t>
            </w:r>
            <w:r>
              <w:rPr>
                <w:spacing w:val="-12"/>
                <w:sz w:val="20"/>
              </w:rPr>
              <w:t> </w:t>
            </w:r>
            <w:r>
              <w:rPr>
                <w:sz w:val="20"/>
              </w:rPr>
              <w:t>committee</w:t>
            </w:r>
            <w:r>
              <w:rPr>
                <w:spacing w:val="-9"/>
                <w:sz w:val="20"/>
              </w:rPr>
              <w:t> </w:t>
            </w:r>
            <w:r>
              <w:rPr>
                <w:sz w:val="20"/>
              </w:rPr>
              <w:t>signatories</w:t>
            </w:r>
            <w:r>
              <w:rPr>
                <w:spacing w:val="-12"/>
                <w:sz w:val="20"/>
              </w:rPr>
              <w:t> </w:t>
            </w:r>
            <w:r>
              <w:rPr>
                <w:sz w:val="20"/>
              </w:rPr>
              <w:t>on</w:t>
            </w:r>
            <w:r>
              <w:rPr>
                <w:spacing w:val="-13"/>
                <w:sz w:val="20"/>
              </w:rPr>
              <w:t> </w:t>
            </w:r>
            <w:r>
              <w:rPr>
                <w:sz w:val="20"/>
              </w:rPr>
              <w:t>required </w:t>
            </w:r>
            <w:r>
              <w:rPr>
                <w:spacing w:val="-2"/>
                <w:sz w:val="20"/>
              </w:rPr>
              <w:t>documents.</w:t>
            </w:r>
          </w:p>
          <w:p>
            <w:pPr>
              <w:pStyle w:val="TableParagraph"/>
              <w:numPr>
                <w:ilvl w:val="0"/>
                <w:numId w:val="5"/>
              </w:numPr>
              <w:tabs>
                <w:tab w:pos="555" w:val="left" w:leader="none"/>
              </w:tabs>
              <w:spacing w:line="240" w:lineRule="auto" w:before="120" w:after="0"/>
              <w:ind w:left="555" w:right="0" w:hanging="360"/>
              <w:jc w:val="left"/>
              <w:rPr>
                <w:sz w:val="20"/>
              </w:rPr>
            </w:pPr>
            <w:r>
              <w:rPr>
                <w:sz w:val="20"/>
              </w:rPr>
              <w:t>Conduct</w:t>
            </w:r>
            <w:r>
              <w:rPr>
                <w:spacing w:val="-5"/>
                <w:sz w:val="20"/>
              </w:rPr>
              <w:t> </w:t>
            </w:r>
            <w:r>
              <w:rPr>
                <w:sz w:val="20"/>
              </w:rPr>
              <w:t>project</w:t>
            </w:r>
            <w:r>
              <w:rPr>
                <w:spacing w:val="-5"/>
                <w:sz w:val="20"/>
              </w:rPr>
              <w:t> </w:t>
            </w:r>
            <w:r>
              <w:rPr>
                <w:sz w:val="20"/>
              </w:rPr>
              <w:t>tasks</w:t>
            </w:r>
            <w:r>
              <w:rPr>
                <w:spacing w:val="-4"/>
                <w:sz w:val="20"/>
              </w:rPr>
              <w:t> </w:t>
            </w:r>
            <w:r>
              <w:rPr>
                <w:sz w:val="20"/>
              </w:rPr>
              <w:t>as</w:t>
            </w:r>
            <w:r>
              <w:rPr>
                <w:spacing w:val="-5"/>
                <w:sz w:val="20"/>
              </w:rPr>
              <w:t> </w:t>
            </w:r>
            <w:r>
              <w:rPr>
                <w:spacing w:val="-2"/>
                <w:sz w:val="20"/>
              </w:rPr>
              <w:t>directed</w:t>
            </w:r>
          </w:p>
          <w:p>
            <w:pPr>
              <w:pStyle w:val="TableParagraph"/>
              <w:numPr>
                <w:ilvl w:val="0"/>
                <w:numId w:val="5"/>
              </w:numPr>
              <w:tabs>
                <w:tab w:pos="555" w:val="left" w:leader="none"/>
              </w:tabs>
              <w:spacing w:line="240" w:lineRule="auto" w:before="115" w:after="0"/>
              <w:ind w:left="555" w:right="270" w:hanging="360"/>
              <w:jc w:val="left"/>
              <w:rPr>
                <w:sz w:val="20"/>
              </w:rPr>
            </w:pPr>
            <w:r>
              <w:rPr>
                <w:sz w:val="20"/>
              </w:rPr>
              <w:t>Provide high-level diary management support</w:t>
            </w:r>
            <w:r>
              <w:rPr>
                <w:spacing w:val="-5"/>
                <w:sz w:val="20"/>
              </w:rPr>
              <w:t> </w:t>
            </w:r>
            <w:r>
              <w:rPr>
                <w:sz w:val="20"/>
              </w:rPr>
              <w:t>to</w:t>
            </w:r>
            <w:r>
              <w:rPr>
                <w:spacing w:val="-10"/>
                <w:sz w:val="20"/>
              </w:rPr>
              <w:t> </w:t>
            </w:r>
            <w:r>
              <w:rPr>
                <w:sz w:val="20"/>
              </w:rPr>
              <w:t>President</w:t>
            </w:r>
            <w:r>
              <w:rPr>
                <w:spacing w:val="-10"/>
                <w:sz w:val="20"/>
              </w:rPr>
              <w:t> </w:t>
            </w:r>
            <w:r>
              <w:rPr>
                <w:sz w:val="20"/>
              </w:rPr>
              <w:t>and</w:t>
            </w:r>
            <w:r>
              <w:rPr>
                <w:spacing w:val="-10"/>
                <w:sz w:val="20"/>
              </w:rPr>
              <w:t> </w:t>
            </w:r>
            <w:r>
              <w:rPr>
                <w:sz w:val="20"/>
              </w:rPr>
              <w:t>Committee</w:t>
            </w:r>
            <w:r>
              <w:rPr>
                <w:spacing w:val="-10"/>
                <w:sz w:val="20"/>
              </w:rPr>
              <w:t> </w:t>
            </w:r>
            <w:r>
              <w:rPr>
                <w:sz w:val="20"/>
              </w:rPr>
              <w:t>when </w:t>
            </w:r>
            <w:r>
              <w:rPr>
                <w:spacing w:val="-2"/>
                <w:sz w:val="20"/>
              </w:rPr>
              <w:t>required</w:t>
            </w:r>
          </w:p>
          <w:p>
            <w:pPr>
              <w:pStyle w:val="TableParagraph"/>
              <w:numPr>
                <w:ilvl w:val="0"/>
                <w:numId w:val="5"/>
              </w:numPr>
              <w:tabs>
                <w:tab w:pos="555" w:val="left" w:leader="none"/>
              </w:tabs>
              <w:spacing w:line="240" w:lineRule="auto" w:before="120" w:after="0"/>
              <w:ind w:left="555" w:right="679" w:hanging="360"/>
              <w:jc w:val="left"/>
              <w:rPr>
                <w:sz w:val="20"/>
              </w:rPr>
            </w:pPr>
            <w:r>
              <w:rPr>
                <w:sz w:val="20"/>
              </w:rPr>
              <w:t>Undertake</w:t>
            </w:r>
            <w:r>
              <w:rPr>
                <w:spacing w:val="-10"/>
                <w:sz w:val="20"/>
              </w:rPr>
              <w:t> </w:t>
            </w:r>
            <w:r>
              <w:rPr>
                <w:sz w:val="20"/>
              </w:rPr>
              <w:t>other</w:t>
            </w:r>
            <w:r>
              <w:rPr>
                <w:spacing w:val="-10"/>
                <w:sz w:val="20"/>
              </w:rPr>
              <w:t> </w:t>
            </w:r>
            <w:r>
              <w:rPr>
                <w:sz w:val="20"/>
              </w:rPr>
              <w:t>duties</w:t>
            </w:r>
            <w:r>
              <w:rPr>
                <w:spacing w:val="-9"/>
                <w:sz w:val="20"/>
              </w:rPr>
              <w:t> </w:t>
            </w:r>
            <w:r>
              <w:rPr>
                <w:sz w:val="20"/>
              </w:rPr>
              <w:t>as</w:t>
            </w:r>
            <w:r>
              <w:rPr>
                <w:spacing w:val="-9"/>
                <w:sz w:val="20"/>
              </w:rPr>
              <w:t> </w:t>
            </w:r>
            <w:r>
              <w:rPr>
                <w:sz w:val="20"/>
              </w:rPr>
              <w:t>directed</w:t>
            </w:r>
            <w:r>
              <w:rPr>
                <w:spacing w:val="-6"/>
                <w:sz w:val="20"/>
              </w:rPr>
              <w:t> </w:t>
            </w:r>
            <w:r>
              <w:rPr>
                <w:sz w:val="20"/>
              </w:rPr>
              <w:t>by </w:t>
            </w:r>
            <w:r>
              <w:rPr>
                <w:spacing w:val="-2"/>
                <w:sz w:val="20"/>
              </w:rPr>
              <w:t>Executive</w:t>
            </w:r>
          </w:p>
          <w:p>
            <w:pPr>
              <w:pStyle w:val="TableParagraph"/>
              <w:numPr>
                <w:ilvl w:val="0"/>
                <w:numId w:val="5"/>
              </w:numPr>
              <w:tabs>
                <w:tab w:pos="555" w:val="left" w:leader="none"/>
              </w:tabs>
              <w:spacing w:line="240" w:lineRule="auto" w:before="115" w:after="0"/>
              <w:ind w:left="555" w:right="689" w:hanging="360"/>
              <w:jc w:val="left"/>
              <w:rPr>
                <w:sz w:val="20"/>
              </w:rPr>
            </w:pPr>
            <w:r>
              <w:rPr>
                <w:sz w:val="20"/>
              </w:rPr>
              <w:t>Guide</w:t>
            </w:r>
            <w:r>
              <w:rPr>
                <w:spacing w:val="-10"/>
                <w:sz w:val="20"/>
              </w:rPr>
              <w:t> </w:t>
            </w:r>
            <w:r>
              <w:rPr>
                <w:sz w:val="20"/>
              </w:rPr>
              <w:t>and</w:t>
            </w:r>
            <w:r>
              <w:rPr>
                <w:spacing w:val="-10"/>
                <w:sz w:val="20"/>
              </w:rPr>
              <w:t> </w:t>
            </w:r>
            <w:r>
              <w:rPr>
                <w:sz w:val="20"/>
              </w:rPr>
              <w:t>collate</w:t>
            </w:r>
            <w:r>
              <w:rPr>
                <w:spacing w:val="-5"/>
                <w:sz w:val="20"/>
              </w:rPr>
              <w:t> </w:t>
            </w:r>
            <w:r>
              <w:rPr>
                <w:sz w:val="20"/>
              </w:rPr>
              <w:t>the</w:t>
            </w:r>
            <w:r>
              <w:rPr>
                <w:spacing w:val="-10"/>
                <w:sz w:val="20"/>
              </w:rPr>
              <w:t> </w:t>
            </w:r>
            <w:r>
              <w:rPr>
                <w:sz w:val="20"/>
              </w:rPr>
              <w:t>development</w:t>
            </w:r>
            <w:r>
              <w:rPr>
                <w:spacing w:val="-6"/>
                <w:sz w:val="20"/>
              </w:rPr>
              <w:t> </w:t>
            </w:r>
            <w:r>
              <w:rPr>
                <w:sz w:val="20"/>
              </w:rPr>
              <w:t>of submissions and policy documents</w:t>
            </w:r>
          </w:p>
          <w:p>
            <w:pPr>
              <w:pStyle w:val="TableParagraph"/>
              <w:numPr>
                <w:ilvl w:val="0"/>
                <w:numId w:val="5"/>
              </w:numPr>
              <w:tabs>
                <w:tab w:pos="555" w:val="left" w:leader="none"/>
              </w:tabs>
              <w:spacing w:line="240" w:lineRule="auto" w:before="120" w:after="0"/>
              <w:ind w:left="555" w:right="189" w:hanging="360"/>
              <w:jc w:val="left"/>
              <w:rPr>
                <w:sz w:val="20"/>
              </w:rPr>
            </w:pPr>
            <w:r>
              <w:rPr>
                <w:sz w:val="20"/>
              </w:rPr>
              <w:t>Monitor</w:t>
            </w:r>
            <w:r>
              <w:rPr>
                <w:spacing w:val="-6"/>
                <w:sz w:val="20"/>
              </w:rPr>
              <w:t> </w:t>
            </w:r>
            <w:r>
              <w:rPr>
                <w:sz w:val="20"/>
              </w:rPr>
              <w:t>and</w:t>
            </w:r>
            <w:r>
              <w:rPr>
                <w:spacing w:val="-5"/>
                <w:sz w:val="20"/>
              </w:rPr>
              <w:t> </w:t>
            </w:r>
            <w:r>
              <w:rPr>
                <w:sz w:val="20"/>
              </w:rPr>
              <w:t>maintain</w:t>
            </w:r>
            <w:r>
              <w:rPr>
                <w:spacing w:val="-9"/>
                <w:sz w:val="20"/>
              </w:rPr>
              <w:t> </w:t>
            </w:r>
            <w:r>
              <w:rPr>
                <w:sz w:val="20"/>
              </w:rPr>
              <w:t>the</w:t>
            </w:r>
            <w:r>
              <w:rPr>
                <w:spacing w:val="-10"/>
                <w:sz w:val="20"/>
              </w:rPr>
              <w:t> </w:t>
            </w:r>
            <w:r>
              <w:rPr>
                <w:sz w:val="20"/>
              </w:rPr>
              <w:t>currency</w:t>
            </w:r>
            <w:r>
              <w:rPr>
                <w:spacing w:val="-9"/>
                <w:sz w:val="20"/>
              </w:rPr>
              <w:t> </w:t>
            </w:r>
            <w:r>
              <w:rPr>
                <w:sz w:val="20"/>
              </w:rPr>
              <w:t>of</w:t>
            </w:r>
            <w:r>
              <w:rPr>
                <w:spacing w:val="-5"/>
                <w:sz w:val="20"/>
              </w:rPr>
              <w:t> </w:t>
            </w:r>
            <w:r>
              <w:rPr>
                <w:sz w:val="20"/>
              </w:rPr>
              <w:t>policy </w:t>
            </w:r>
            <w:r>
              <w:rPr>
                <w:spacing w:val="-2"/>
                <w:sz w:val="20"/>
              </w:rPr>
              <w:t>documents</w:t>
            </w:r>
          </w:p>
          <w:p>
            <w:pPr>
              <w:pStyle w:val="TableParagraph"/>
              <w:numPr>
                <w:ilvl w:val="0"/>
                <w:numId w:val="5"/>
              </w:numPr>
              <w:tabs>
                <w:tab w:pos="555" w:val="left" w:leader="none"/>
              </w:tabs>
              <w:spacing w:line="240" w:lineRule="auto" w:before="120" w:after="0"/>
              <w:ind w:left="555" w:right="0" w:hanging="360"/>
              <w:jc w:val="left"/>
              <w:rPr>
                <w:sz w:val="20"/>
              </w:rPr>
            </w:pPr>
            <w:r>
              <w:rPr>
                <w:sz w:val="20"/>
              </w:rPr>
              <w:t>Conduct</w:t>
            </w:r>
            <w:r>
              <w:rPr>
                <w:spacing w:val="-7"/>
                <w:sz w:val="20"/>
              </w:rPr>
              <w:t> </w:t>
            </w:r>
            <w:r>
              <w:rPr>
                <w:sz w:val="20"/>
              </w:rPr>
              <w:t>regular</w:t>
            </w:r>
            <w:r>
              <w:rPr>
                <w:spacing w:val="-7"/>
                <w:sz w:val="20"/>
              </w:rPr>
              <w:t> </w:t>
            </w:r>
            <w:r>
              <w:rPr>
                <w:sz w:val="20"/>
              </w:rPr>
              <w:t>Member</w:t>
            </w:r>
            <w:r>
              <w:rPr>
                <w:spacing w:val="-3"/>
                <w:sz w:val="20"/>
              </w:rPr>
              <w:t> </w:t>
            </w:r>
            <w:r>
              <w:rPr>
                <w:spacing w:val="-2"/>
                <w:sz w:val="20"/>
              </w:rPr>
              <w:t>surveys</w:t>
            </w:r>
          </w:p>
          <w:p>
            <w:pPr>
              <w:pStyle w:val="TableParagraph"/>
              <w:numPr>
                <w:ilvl w:val="0"/>
                <w:numId w:val="5"/>
              </w:numPr>
              <w:tabs>
                <w:tab w:pos="555" w:val="left" w:leader="none"/>
              </w:tabs>
              <w:spacing w:line="240" w:lineRule="auto" w:before="116" w:after="0"/>
              <w:ind w:left="555" w:right="178" w:hanging="360"/>
              <w:jc w:val="left"/>
              <w:rPr>
                <w:sz w:val="20"/>
              </w:rPr>
            </w:pPr>
            <w:r>
              <w:rPr>
                <w:sz w:val="20"/>
              </w:rPr>
              <w:t>Research and investigate issues in ECEC sector</w:t>
            </w:r>
            <w:r>
              <w:rPr>
                <w:spacing w:val="-7"/>
                <w:sz w:val="20"/>
              </w:rPr>
              <w:t> </w:t>
            </w:r>
            <w:r>
              <w:rPr>
                <w:sz w:val="20"/>
              </w:rPr>
              <w:t>in</w:t>
            </w:r>
            <w:r>
              <w:rPr>
                <w:spacing w:val="-6"/>
                <w:sz w:val="20"/>
              </w:rPr>
              <w:t> </w:t>
            </w:r>
            <w:r>
              <w:rPr>
                <w:sz w:val="20"/>
              </w:rPr>
              <w:t>Queensland</w:t>
            </w:r>
            <w:r>
              <w:rPr>
                <w:spacing w:val="-6"/>
                <w:sz w:val="20"/>
              </w:rPr>
              <w:t> </w:t>
            </w:r>
            <w:r>
              <w:rPr>
                <w:sz w:val="20"/>
              </w:rPr>
              <w:t>to</w:t>
            </w:r>
            <w:r>
              <w:rPr>
                <w:spacing w:val="-3"/>
                <w:sz w:val="20"/>
              </w:rPr>
              <w:t> </w:t>
            </w:r>
            <w:r>
              <w:rPr>
                <w:sz w:val="20"/>
              </w:rPr>
              <w:t>ensure</w:t>
            </w:r>
            <w:r>
              <w:rPr>
                <w:spacing w:val="-7"/>
                <w:sz w:val="20"/>
              </w:rPr>
              <w:t> </w:t>
            </w:r>
            <w:r>
              <w:rPr>
                <w:sz w:val="20"/>
              </w:rPr>
              <w:t>that</w:t>
            </w:r>
            <w:r>
              <w:rPr>
                <w:spacing w:val="-7"/>
                <w:sz w:val="20"/>
              </w:rPr>
              <w:t> </w:t>
            </w:r>
            <w:r>
              <w:rPr>
                <w:sz w:val="20"/>
              </w:rPr>
              <w:t>we</w:t>
            </w:r>
            <w:r>
              <w:rPr>
                <w:spacing w:val="-7"/>
                <w:sz w:val="20"/>
              </w:rPr>
              <w:t> </w:t>
            </w:r>
            <w:r>
              <w:rPr>
                <w:sz w:val="20"/>
              </w:rPr>
              <w:t>are advocating appropriately for members</w:t>
            </w:r>
          </w:p>
          <w:p>
            <w:pPr>
              <w:pStyle w:val="TableParagraph"/>
              <w:numPr>
                <w:ilvl w:val="0"/>
                <w:numId w:val="5"/>
              </w:numPr>
              <w:tabs>
                <w:tab w:pos="555" w:val="left" w:leader="none"/>
              </w:tabs>
              <w:spacing w:line="240" w:lineRule="auto" w:before="120" w:after="0"/>
              <w:ind w:left="555" w:right="189" w:hanging="360"/>
              <w:jc w:val="left"/>
              <w:rPr>
                <w:sz w:val="20"/>
              </w:rPr>
            </w:pPr>
            <w:r>
              <w:rPr>
                <w:sz w:val="20"/>
              </w:rPr>
              <w:t>Implement</w:t>
            </w:r>
            <w:r>
              <w:rPr>
                <w:spacing w:val="-12"/>
                <w:sz w:val="20"/>
              </w:rPr>
              <w:t> </w:t>
            </w:r>
            <w:r>
              <w:rPr>
                <w:sz w:val="20"/>
              </w:rPr>
              <w:t>initiatives</w:t>
            </w:r>
            <w:r>
              <w:rPr>
                <w:spacing w:val="-7"/>
                <w:sz w:val="20"/>
              </w:rPr>
              <w:t> </w:t>
            </w:r>
            <w:r>
              <w:rPr>
                <w:sz w:val="20"/>
              </w:rPr>
              <w:t>that</w:t>
            </w:r>
            <w:r>
              <w:rPr>
                <w:spacing w:val="-12"/>
                <w:sz w:val="20"/>
              </w:rPr>
              <w:t> </w:t>
            </w:r>
            <w:r>
              <w:rPr>
                <w:sz w:val="20"/>
              </w:rPr>
              <w:t>support</w:t>
            </w:r>
            <w:r>
              <w:rPr>
                <w:spacing w:val="-12"/>
                <w:sz w:val="20"/>
              </w:rPr>
              <w:t> </w:t>
            </w:r>
            <w:r>
              <w:rPr>
                <w:sz w:val="20"/>
              </w:rPr>
              <w:t>members throughout Qld</w:t>
            </w:r>
          </w:p>
          <w:p>
            <w:pPr>
              <w:pStyle w:val="TableParagraph"/>
              <w:numPr>
                <w:ilvl w:val="0"/>
                <w:numId w:val="5"/>
              </w:numPr>
              <w:tabs>
                <w:tab w:pos="287" w:val="left" w:leader="none"/>
              </w:tabs>
              <w:spacing w:line="240" w:lineRule="auto" w:before="120" w:after="0"/>
              <w:ind w:left="287" w:right="0" w:hanging="92"/>
              <w:jc w:val="left"/>
              <w:rPr>
                <w:rFonts w:ascii="Symbol" w:hAnsi="Symbol"/>
                <w:sz w:val="20"/>
              </w:rPr>
            </w:pPr>
            <w:r>
              <w:rPr>
                <w:rFonts w:ascii="Symbol" w:hAnsi="Symbol"/>
                <w:sz w:val="20"/>
              </w:rPr>
              <w:t>​</w:t>
            </w:r>
          </w:p>
        </w:tc>
        <w:tc>
          <w:tcPr>
            <w:tcW w:w="3181" w:type="dxa"/>
          </w:tcPr>
          <w:p>
            <w:pPr>
              <w:pStyle w:val="TableParagraph"/>
              <w:spacing w:before="0"/>
              <w:ind w:left="0" w:firstLine="0"/>
              <w:rPr>
                <w:rFonts w:ascii="Times New Roman"/>
                <w:sz w:val="20"/>
              </w:rPr>
            </w:pPr>
          </w:p>
        </w:tc>
      </w:tr>
      <w:tr>
        <w:trPr>
          <w:trHeight w:val="1265" w:hRule="atLeast"/>
        </w:trPr>
        <w:tc>
          <w:tcPr>
            <w:tcW w:w="1976" w:type="dxa"/>
            <w:tcBorders>
              <w:bottom w:val="nil"/>
            </w:tcBorders>
            <w:shd w:val="clear" w:color="auto" w:fill="ECECEC"/>
          </w:tcPr>
          <w:p>
            <w:pPr>
              <w:pStyle w:val="TableParagraph"/>
              <w:spacing w:before="0"/>
              <w:ind w:left="105" w:right="235" w:firstLine="0"/>
              <w:rPr>
                <w:b/>
                <w:sz w:val="22"/>
              </w:rPr>
            </w:pPr>
            <w:r>
              <w:rPr>
                <w:b/>
                <w:sz w:val="22"/>
              </w:rPr>
              <w:t>Manage the </w:t>
            </w:r>
            <w:r>
              <w:rPr>
                <w:b/>
                <w:spacing w:val="-2"/>
                <w:sz w:val="22"/>
              </w:rPr>
              <w:t>administration </w:t>
            </w:r>
            <w:r>
              <w:rPr>
                <w:b/>
                <w:sz w:val="22"/>
              </w:rPr>
              <w:t>of Office and </w:t>
            </w:r>
            <w:r>
              <w:rPr>
                <w:b/>
                <w:spacing w:val="-2"/>
                <w:sz w:val="22"/>
              </w:rPr>
              <w:t>Secretariat</w:t>
            </w:r>
          </w:p>
          <w:p>
            <w:pPr>
              <w:pStyle w:val="TableParagraph"/>
              <w:spacing w:line="232" w:lineRule="exact" w:before="2"/>
              <w:ind w:left="105" w:firstLine="0"/>
              <w:rPr>
                <w:b/>
                <w:sz w:val="22"/>
              </w:rPr>
            </w:pPr>
            <w:r>
              <w:rPr>
                <w:b/>
                <w:spacing w:val="-2"/>
                <w:sz w:val="22"/>
              </w:rPr>
              <w:t>services</w:t>
            </w:r>
          </w:p>
        </w:tc>
        <w:tc>
          <w:tcPr>
            <w:tcW w:w="4577" w:type="dxa"/>
            <w:tcBorders>
              <w:bottom w:val="nil"/>
            </w:tcBorders>
          </w:tcPr>
          <w:p>
            <w:pPr>
              <w:pStyle w:val="TableParagraph"/>
              <w:numPr>
                <w:ilvl w:val="0"/>
                <w:numId w:val="6"/>
              </w:numPr>
              <w:tabs>
                <w:tab w:pos="555" w:val="left" w:leader="none"/>
              </w:tabs>
              <w:spacing w:line="240" w:lineRule="auto" w:before="0" w:after="0"/>
              <w:ind w:left="555" w:right="335" w:hanging="360"/>
              <w:jc w:val="left"/>
              <w:rPr>
                <w:sz w:val="20"/>
              </w:rPr>
            </w:pPr>
            <w:r>
              <w:rPr>
                <w:sz w:val="20"/>
              </w:rPr>
              <w:t>Advanced</w:t>
            </w:r>
            <w:r>
              <w:rPr>
                <w:spacing w:val="-14"/>
                <w:sz w:val="20"/>
              </w:rPr>
              <w:t> </w:t>
            </w:r>
            <w:r>
              <w:rPr>
                <w:sz w:val="20"/>
              </w:rPr>
              <w:t>word</w:t>
            </w:r>
            <w:r>
              <w:rPr>
                <w:spacing w:val="-14"/>
                <w:sz w:val="20"/>
              </w:rPr>
              <w:t> </w:t>
            </w:r>
            <w:r>
              <w:rPr>
                <w:sz w:val="20"/>
              </w:rPr>
              <w:t>processing,</w:t>
            </w:r>
            <w:r>
              <w:rPr>
                <w:spacing w:val="-14"/>
                <w:sz w:val="20"/>
              </w:rPr>
              <w:t> </w:t>
            </w:r>
            <w:r>
              <w:rPr>
                <w:sz w:val="20"/>
              </w:rPr>
              <w:t>spreadsheet, and database software knowledge and skills to prepare reports, memos, and documents,</w:t>
            </w:r>
            <w:r>
              <w:rPr>
                <w:spacing w:val="-1"/>
                <w:sz w:val="20"/>
              </w:rPr>
              <w:t> </w:t>
            </w:r>
            <w:r>
              <w:rPr>
                <w:sz w:val="20"/>
              </w:rPr>
              <w:t>including</w:t>
            </w:r>
            <w:r>
              <w:rPr>
                <w:spacing w:val="-1"/>
                <w:sz w:val="20"/>
              </w:rPr>
              <w:t> </w:t>
            </w:r>
            <w:r>
              <w:rPr>
                <w:sz w:val="20"/>
              </w:rPr>
              <w:t>the</w:t>
            </w:r>
            <w:r>
              <w:rPr>
                <w:spacing w:val="-1"/>
                <w:sz w:val="20"/>
              </w:rPr>
              <w:t> </w:t>
            </w:r>
            <w:r>
              <w:rPr>
                <w:sz w:val="20"/>
              </w:rPr>
              <w:t>ability to format significant documents and submissions</w:t>
            </w:r>
          </w:p>
        </w:tc>
        <w:tc>
          <w:tcPr>
            <w:tcW w:w="3181" w:type="dxa"/>
            <w:vMerge w:val="restart"/>
          </w:tcPr>
          <w:p>
            <w:pPr>
              <w:pStyle w:val="TableParagraph"/>
              <w:numPr>
                <w:ilvl w:val="0"/>
                <w:numId w:val="7"/>
              </w:numPr>
              <w:tabs>
                <w:tab w:pos="559" w:val="left" w:leader="none"/>
              </w:tabs>
              <w:spacing w:line="240" w:lineRule="auto" w:before="0" w:after="0"/>
              <w:ind w:left="559" w:right="813" w:hanging="360"/>
              <w:jc w:val="both"/>
              <w:rPr>
                <w:sz w:val="20"/>
              </w:rPr>
            </w:pPr>
            <w:r>
              <w:rPr>
                <w:sz w:val="20"/>
              </w:rPr>
              <w:t>Continually</w:t>
            </w:r>
            <w:r>
              <w:rPr>
                <w:spacing w:val="-14"/>
                <w:sz w:val="20"/>
              </w:rPr>
              <w:t> </w:t>
            </w:r>
            <w:r>
              <w:rPr>
                <w:sz w:val="20"/>
              </w:rPr>
              <w:t>seeks</w:t>
            </w:r>
            <w:r>
              <w:rPr>
                <w:spacing w:val="-14"/>
                <w:sz w:val="20"/>
              </w:rPr>
              <w:t> </w:t>
            </w:r>
            <w:r>
              <w:rPr>
                <w:sz w:val="20"/>
              </w:rPr>
              <w:t>to improve</w:t>
            </w:r>
            <w:r>
              <w:rPr>
                <w:spacing w:val="-8"/>
                <w:sz w:val="20"/>
              </w:rPr>
              <w:t> </w:t>
            </w:r>
            <w:r>
              <w:rPr>
                <w:sz w:val="20"/>
              </w:rPr>
              <w:t>operational </w:t>
            </w:r>
            <w:r>
              <w:rPr>
                <w:spacing w:val="-2"/>
                <w:sz w:val="20"/>
              </w:rPr>
              <w:t>systems</w:t>
            </w:r>
          </w:p>
          <w:p>
            <w:pPr>
              <w:pStyle w:val="TableParagraph"/>
              <w:numPr>
                <w:ilvl w:val="0"/>
                <w:numId w:val="7"/>
              </w:numPr>
              <w:tabs>
                <w:tab w:pos="559" w:val="left" w:leader="none"/>
              </w:tabs>
              <w:spacing w:line="245" w:lineRule="exact" w:before="0" w:after="0"/>
              <w:ind w:left="559" w:right="0" w:hanging="360"/>
              <w:jc w:val="both"/>
              <w:rPr>
                <w:sz w:val="20"/>
              </w:rPr>
            </w:pPr>
            <w:r>
              <w:rPr>
                <w:sz w:val="20"/>
              </w:rPr>
              <w:t>Attention</w:t>
            </w:r>
            <w:r>
              <w:rPr>
                <w:spacing w:val="-8"/>
                <w:sz w:val="20"/>
              </w:rPr>
              <w:t> </w:t>
            </w:r>
            <w:r>
              <w:rPr>
                <w:sz w:val="20"/>
              </w:rPr>
              <w:t>to</w:t>
            </w:r>
            <w:r>
              <w:rPr>
                <w:spacing w:val="-2"/>
                <w:sz w:val="20"/>
              </w:rPr>
              <w:t> detail</w:t>
            </w:r>
          </w:p>
          <w:p>
            <w:pPr>
              <w:pStyle w:val="TableParagraph"/>
              <w:numPr>
                <w:ilvl w:val="0"/>
                <w:numId w:val="7"/>
              </w:numPr>
              <w:tabs>
                <w:tab w:pos="559" w:val="left" w:leader="none"/>
              </w:tabs>
              <w:spacing w:line="240" w:lineRule="auto" w:before="0" w:after="0"/>
              <w:ind w:left="559" w:right="567" w:hanging="360"/>
              <w:jc w:val="both"/>
              <w:rPr>
                <w:sz w:val="20"/>
              </w:rPr>
            </w:pPr>
            <w:r>
              <w:rPr>
                <w:sz w:val="20"/>
              </w:rPr>
              <w:t>Strong</w:t>
            </w:r>
            <w:r>
              <w:rPr>
                <w:spacing w:val="-14"/>
                <w:sz w:val="20"/>
              </w:rPr>
              <w:t> </w:t>
            </w:r>
            <w:r>
              <w:rPr>
                <w:sz w:val="20"/>
              </w:rPr>
              <w:t>Microsoft</w:t>
            </w:r>
            <w:r>
              <w:rPr>
                <w:spacing w:val="-14"/>
                <w:sz w:val="20"/>
              </w:rPr>
              <w:t> </w:t>
            </w:r>
            <w:r>
              <w:rPr>
                <w:sz w:val="20"/>
              </w:rPr>
              <w:t>Office </w:t>
            </w:r>
            <w:r>
              <w:rPr>
                <w:spacing w:val="-2"/>
                <w:sz w:val="20"/>
              </w:rPr>
              <w:t>skills</w:t>
            </w:r>
          </w:p>
        </w:tc>
      </w:tr>
      <w:tr>
        <w:trPr>
          <w:trHeight w:val="523" w:hRule="atLeast"/>
        </w:trPr>
        <w:tc>
          <w:tcPr>
            <w:tcW w:w="1976" w:type="dxa"/>
            <w:tcBorders>
              <w:top w:val="nil"/>
              <w:bottom w:val="nil"/>
            </w:tcBorders>
            <w:shd w:val="clear" w:color="auto" w:fill="ECECEC"/>
          </w:tcPr>
          <w:p>
            <w:pPr>
              <w:pStyle w:val="TableParagraph"/>
              <w:spacing w:before="0"/>
              <w:ind w:left="0" w:firstLine="0"/>
              <w:rPr>
                <w:rFonts w:ascii="Times New Roman"/>
                <w:sz w:val="20"/>
              </w:rPr>
            </w:pPr>
          </w:p>
        </w:tc>
        <w:tc>
          <w:tcPr>
            <w:tcW w:w="4577" w:type="dxa"/>
            <w:tcBorders>
              <w:top w:val="nil"/>
              <w:bottom w:val="nil"/>
            </w:tcBorders>
          </w:tcPr>
          <w:p>
            <w:pPr>
              <w:pStyle w:val="TableParagraph"/>
              <w:numPr>
                <w:ilvl w:val="0"/>
                <w:numId w:val="8"/>
              </w:numPr>
              <w:tabs>
                <w:tab w:pos="555" w:val="left" w:leader="none"/>
              </w:tabs>
              <w:spacing w:line="240" w:lineRule="auto" w:before="0" w:after="0"/>
              <w:ind w:left="555" w:right="577" w:hanging="360"/>
              <w:jc w:val="left"/>
              <w:rPr>
                <w:sz w:val="20"/>
              </w:rPr>
            </w:pPr>
            <w:r>
              <w:rPr>
                <w:sz w:val="20"/>
              </w:rPr>
              <w:t>Attend</w:t>
            </w:r>
            <w:r>
              <w:rPr>
                <w:spacing w:val="-10"/>
                <w:sz w:val="20"/>
              </w:rPr>
              <w:t> </w:t>
            </w:r>
            <w:r>
              <w:rPr>
                <w:sz w:val="20"/>
              </w:rPr>
              <w:t>to</w:t>
            </w:r>
            <w:r>
              <w:rPr>
                <w:spacing w:val="-10"/>
                <w:sz w:val="20"/>
              </w:rPr>
              <w:t> </w:t>
            </w:r>
            <w:r>
              <w:rPr>
                <w:sz w:val="20"/>
              </w:rPr>
              <w:t>incoming</w:t>
            </w:r>
            <w:r>
              <w:rPr>
                <w:spacing w:val="-5"/>
                <w:sz w:val="20"/>
              </w:rPr>
              <w:t> </w:t>
            </w:r>
            <w:r>
              <w:rPr>
                <w:sz w:val="20"/>
              </w:rPr>
              <w:t>mail</w:t>
            </w:r>
            <w:r>
              <w:rPr>
                <w:spacing w:val="-7"/>
                <w:sz w:val="20"/>
              </w:rPr>
              <w:t> </w:t>
            </w:r>
            <w:r>
              <w:rPr>
                <w:sz w:val="20"/>
              </w:rPr>
              <w:t>regarding</w:t>
            </w:r>
            <w:r>
              <w:rPr>
                <w:spacing w:val="-10"/>
                <w:sz w:val="20"/>
              </w:rPr>
              <w:t> </w:t>
            </w:r>
            <w:r>
              <w:rPr>
                <w:sz w:val="20"/>
              </w:rPr>
              <w:t>your </w:t>
            </w:r>
            <w:r>
              <w:rPr>
                <w:spacing w:val="-2"/>
                <w:sz w:val="20"/>
              </w:rPr>
              <w:t>duties</w:t>
            </w:r>
          </w:p>
        </w:tc>
        <w:tc>
          <w:tcPr>
            <w:tcW w:w="3181" w:type="dxa"/>
            <w:vMerge/>
            <w:tcBorders>
              <w:top w:val="nil"/>
            </w:tcBorders>
          </w:tcPr>
          <w:p>
            <w:pPr>
              <w:rPr>
                <w:sz w:val="2"/>
                <w:szCs w:val="2"/>
              </w:rPr>
            </w:pPr>
          </w:p>
        </w:tc>
      </w:tr>
      <w:tr>
        <w:trPr>
          <w:trHeight w:val="572" w:hRule="atLeast"/>
        </w:trPr>
        <w:tc>
          <w:tcPr>
            <w:tcW w:w="1976" w:type="dxa"/>
            <w:tcBorders>
              <w:top w:val="nil"/>
              <w:bottom w:val="nil"/>
            </w:tcBorders>
            <w:shd w:val="clear" w:color="auto" w:fill="ECECEC"/>
          </w:tcPr>
          <w:p>
            <w:pPr>
              <w:pStyle w:val="TableParagraph"/>
              <w:spacing w:before="0"/>
              <w:ind w:left="0" w:firstLine="0"/>
              <w:rPr>
                <w:rFonts w:ascii="Times New Roman"/>
                <w:sz w:val="20"/>
              </w:rPr>
            </w:pPr>
          </w:p>
        </w:tc>
        <w:tc>
          <w:tcPr>
            <w:tcW w:w="4577" w:type="dxa"/>
            <w:tcBorders>
              <w:top w:val="nil"/>
              <w:bottom w:val="nil"/>
            </w:tcBorders>
          </w:tcPr>
          <w:p>
            <w:pPr>
              <w:pStyle w:val="TableParagraph"/>
              <w:numPr>
                <w:ilvl w:val="0"/>
                <w:numId w:val="9"/>
              </w:numPr>
              <w:tabs>
                <w:tab w:pos="555" w:val="left" w:leader="none"/>
              </w:tabs>
              <w:spacing w:line="240" w:lineRule="auto" w:before="51" w:after="0"/>
              <w:ind w:left="555" w:right="356" w:hanging="360"/>
              <w:jc w:val="left"/>
              <w:rPr>
                <w:sz w:val="20"/>
              </w:rPr>
            </w:pPr>
            <w:r>
              <w:rPr>
                <w:sz w:val="20"/>
              </w:rPr>
              <w:t>Prepare</w:t>
            </w:r>
            <w:r>
              <w:rPr>
                <w:spacing w:val="-9"/>
                <w:sz w:val="20"/>
              </w:rPr>
              <w:t> </w:t>
            </w:r>
            <w:r>
              <w:rPr>
                <w:sz w:val="20"/>
              </w:rPr>
              <w:t>Media</w:t>
            </w:r>
            <w:r>
              <w:rPr>
                <w:spacing w:val="-8"/>
                <w:sz w:val="20"/>
              </w:rPr>
              <w:t> </w:t>
            </w:r>
            <w:r>
              <w:rPr>
                <w:sz w:val="20"/>
              </w:rPr>
              <w:t>releases,</w:t>
            </w:r>
            <w:r>
              <w:rPr>
                <w:spacing w:val="-12"/>
                <w:sz w:val="20"/>
              </w:rPr>
              <w:t> </w:t>
            </w:r>
            <w:r>
              <w:rPr>
                <w:sz w:val="20"/>
              </w:rPr>
              <w:t>submissions,</w:t>
            </w:r>
            <w:r>
              <w:rPr>
                <w:spacing w:val="-12"/>
                <w:sz w:val="20"/>
              </w:rPr>
              <w:t> </w:t>
            </w:r>
            <w:r>
              <w:rPr>
                <w:sz w:val="20"/>
              </w:rPr>
              <w:t>E- Newsletter content</w:t>
            </w:r>
          </w:p>
        </w:tc>
        <w:tc>
          <w:tcPr>
            <w:tcW w:w="3181" w:type="dxa"/>
            <w:vMerge/>
            <w:tcBorders>
              <w:top w:val="nil"/>
            </w:tcBorders>
          </w:tcPr>
          <w:p>
            <w:pPr>
              <w:rPr>
                <w:sz w:val="2"/>
                <w:szCs w:val="2"/>
              </w:rPr>
            </w:pPr>
          </w:p>
        </w:tc>
      </w:tr>
      <w:tr>
        <w:trPr>
          <w:trHeight w:val="572" w:hRule="atLeast"/>
        </w:trPr>
        <w:tc>
          <w:tcPr>
            <w:tcW w:w="1976" w:type="dxa"/>
            <w:tcBorders>
              <w:top w:val="nil"/>
              <w:bottom w:val="nil"/>
            </w:tcBorders>
            <w:shd w:val="clear" w:color="auto" w:fill="ECECEC"/>
          </w:tcPr>
          <w:p>
            <w:pPr>
              <w:pStyle w:val="TableParagraph"/>
              <w:spacing w:before="0"/>
              <w:ind w:left="0" w:firstLine="0"/>
              <w:rPr>
                <w:rFonts w:ascii="Times New Roman"/>
                <w:sz w:val="20"/>
              </w:rPr>
            </w:pPr>
          </w:p>
        </w:tc>
        <w:tc>
          <w:tcPr>
            <w:tcW w:w="4577" w:type="dxa"/>
            <w:tcBorders>
              <w:top w:val="nil"/>
              <w:bottom w:val="nil"/>
            </w:tcBorders>
          </w:tcPr>
          <w:p>
            <w:pPr>
              <w:pStyle w:val="TableParagraph"/>
              <w:numPr>
                <w:ilvl w:val="0"/>
                <w:numId w:val="10"/>
              </w:numPr>
              <w:tabs>
                <w:tab w:pos="555" w:val="left" w:leader="none"/>
              </w:tabs>
              <w:spacing w:line="240" w:lineRule="auto" w:before="48" w:after="0"/>
              <w:ind w:left="555" w:right="136" w:hanging="360"/>
              <w:jc w:val="left"/>
              <w:rPr>
                <w:sz w:val="20"/>
              </w:rPr>
            </w:pPr>
            <w:r>
              <w:rPr>
                <w:sz w:val="20"/>
              </w:rPr>
              <w:t>Write</w:t>
            </w:r>
            <w:r>
              <w:rPr>
                <w:spacing w:val="-10"/>
                <w:sz w:val="20"/>
              </w:rPr>
              <w:t> </w:t>
            </w:r>
            <w:r>
              <w:rPr>
                <w:sz w:val="20"/>
              </w:rPr>
              <w:t>media</w:t>
            </w:r>
            <w:r>
              <w:rPr>
                <w:spacing w:val="-5"/>
                <w:sz w:val="20"/>
              </w:rPr>
              <w:t> </w:t>
            </w:r>
            <w:r>
              <w:rPr>
                <w:sz w:val="20"/>
              </w:rPr>
              <w:t>releases</w:t>
            </w:r>
            <w:r>
              <w:rPr>
                <w:spacing w:val="-9"/>
                <w:sz w:val="20"/>
              </w:rPr>
              <w:t> </w:t>
            </w:r>
            <w:r>
              <w:rPr>
                <w:sz w:val="20"/>
              </w:rPr>
              <w:t>and</w:t>
            </w:r>
            <w:r>
              <w:rPr>
                <w:spacing w:val="-10"/>
                <w:sz w:val="20"/>
              </w:rPr>
              <w:t> </w:t>
            </w:r>
            <w:r>
              <w:rPr>
                <w:sz w:val="20"/>
              </w:rPr>
              <w:t>member</w:t>
            </w:r>
            <w:r>
              <w:rPr>
                <w:spacing w:val="-6"/>
                <w:sz w:val="20"/>
              </w:rPr>
              <w:t> </w:t>
            </w:r>
            <w:r>
              <w:rPr>
                <w:sz w:val="20"/>
              </w:rPr>
              <w:t>alerts</w:t>
            </w:r>
            <w:r>
              <w:rPr>
                <w:spacing w:val="-5"/>
                <w:sz w:val="20"/>
              </w:rPr>
              <w:t> </w:t>
            </w:r>
            <w:r>
              <w:rPr>
                <w:sz w:val="20"/>
              </w:rPr>
              <w:t>as </w:t>
            </w:r>
            <w:r>
              <w:rPr>
                <w:spacing w:val="-2"/>
                <w:sz w:val="20"/>
              </w:rPr>
              <w:t>required</w:t>
            </w:r>
          </w:p>
        </w:tc>
        <w:tc>
          <w:tcPr>
            <w:tcW w:w="3181" w:type="dxa"/>
            <w:vMerge/>
            <w:tcBorders>
              <w:top w:val="nil"/>
            </w:tcBorders>
          </w:tcPr>
          <w:p>
            <w:pPr>
              <w:rPr>
                <w:sz w:val="2"/>
                <w:szCs w:val="2"/>
              </w:rPr>
            </w:pPr>
          </w:p>
        </w:tc>
      </w:tr>
      <w:tr>
        <w:trPr>
          <w:trHeight w:val="575" w:hRule="atLeast"/>
        </w:trPr>
        <w:tc>
          <w:tcPr>
            <w:tcW w:w="1976" w:type="dxa"/>
            <w:tcBorders>
              <w:top w:val="nil"/>
              <w:bottom w:val="nil"/>
            </w:tcBorders>
            <w:shd w:val="clear" w:color="auto" w:fill="ECECEC"/>
          </w:tcPr>
          <w:p>
            <w:pPr>
              <w:pStyle w:val="TableParagraph"/>
              <w:spacing w:before="0"/>
              <w:ind w:left="0" w:firstLine="0"/>
              <w:rPr>
                <w:rFonts w:ascii="Times New Roman"/>
                <w:sz w:val="20"/>
              </w:rPr>
            </w:pPr>
          </w:p>
        </w:tc>
        <w:tc>
          <w:tcPr>
            <w:tcW w:w="4577" w:type="dxa"/>
            <w:tcBorders>
              <w:top w:val="nil"/>
              <w:bottom w:val="nil"/>
            </w:tcBorders>
          </w:tcPr>
          <w:p>
            <w:pPr>
              <w:pStyle w:val="TableParagraph"/>
              <w:numPr>
                <w:ilvl w:val="0"/>
                <w:numId w:val="11"/>
              </w:numPr>
              <w:tabs>
                <w:tab w:pos="555" w:val="left" w:leader="none"/>
              </w:tabs>
              <w:spacing w:line="240" w:lineRule="auto" w:before="50" w:after="0"/>
              <w:ind w:left="555" w:right="232" w:hanging="360"/>
              <w:jc w:val="left"/>
              <w:rPr>
                <w:sz w:val="20"/>
              </w:rPr>
            </w:pPr>
            <w:r>
              <w:rPr>
                <w:sz w:val="20"/>
              </w:rPr>
              <w:t>Set</w:t>
            </w:r>
            <w:r>
              <w:rPr>
                <w:spacing w:val="-5"/>
                <w:sz w:val="20"/>
              </w:rPr>
              <w:t> </w:t>
            </w:r>
            <w:r>
              <w:rPr>
                <w:sz w:val="20"/>
              </w:rPr>
              <w:t>up</w:t>
            </w:r>
            <w:r>
              <w:rPr>
                <w:spacing w:val="-5"/>
                <w:sz w:val="20"/>
              </w:rPr>
              <w:t> </w:t>
            </w:r>
            <w:r>
              <w:rPr>
                <w:sz w:val="20"/>
              </w:rPr>
              <w:t>a</w:t>
            </w:r>
            <w:r>
              <w:rPr>
                <w:spacing w:val="-5"/>
                <w:sz w:val="20"/>
              </w:rPr>
              <w:t> </w:t>
            </w:r>
            <w:r>
              <w:rPr>
                <w:sz w:val="20"/>
              </w:rPr>
              <w:t>calendar</w:t>
            </w:r>
            <w:r>
              <w:rPr>
                <w:spacing w:val="-5"/>
                <w:sz w:val="20"/>
              </w:rPr>
              <w:t> </w:t>
            </w:r>
            <w:r>
              <w:rPr>
                <w:sz w:val="20"/>
              </w:rPr>
              <w:t>of</w:t>
            </w:r>
            <w:r>
              <w:rPr>
                <w:spacing w:val="-5"/>
                <w:sz w:val="20"/>
              </w:rPr>
              <w:t> </w:t>
            </w:r>
            <w:r>
              <w:rPr>
                <w:sz w:val="20"/>
              </w:rPr>
              <w:t>events</w:t>
            </w:r>
            <w:r>
              <w:rPr>
                <w:spacing w:val="-5"/>
                <w:sz w:val="20"/>
              </w:rPr>
              <w:t> </w:t>
            </w:r>
            <w:r>
              <w:rPr>
                <w:sz w:val="20"/>
              </w:rPr>
              <w:t>for</w:t>
            </w:r>
            <w:r>
              <w:rPr>
                <w:spacing w:val="-5"/>
                <w:sz w:val="20"/>
              </w:rPr>
              <w:t> </w:t>
            </w:r>
            <w:r>
              <w:rPr>
                <w:sz w:val="20"/>
              </w:rPr>
              <w:t>ACA</w:t>
            </w:r>
            <w:r>
              <w:rPr>
                <w:spacing w:val="-1"/>
                <w:sz w:val="20"/>
              </w:rPr>
              <w:t> </w:t>
            </w:r>
            <w:r>
              <w:rPr>
                <w:sz w:val="20"/>
              </w:rPr>
              <w:t>Qld</w:t>
            </w:r>
            <w:r>
              <w:rPr>
                <w:spacing w:val="-5"/>
                <w:sz w:val="20"/>
              </w:rPr>
              <w:t> </w:t>
            </w:r>
            <w:r>
              <w:rPr>
                <w:sz w:val="20"/>
              </w:rPr>
              <w:t>in conjunction with Office and Executive</w:t>
            </w:r>
          </w:p>
        </w:tc>
        <w:tc>
          <w:tcPr>
            <w:tcW w:w="3181" w:type="dxa"/>
            <w:vMerge/>
            <w:tcBorders>
              <w:top w:val="nil"/>
            </w:tcBorders>
          </w:tcPr>
          <w:p>
            <w:pPr>
              <w:rPr>
                <w:sz w:val="2"/>
                <w:szCs w:val="2"/>
              </w:rPr>
            </w:pPr>
          </w:p>
        </w:tc>
      </w:tr>
      <w:tr>
        <w:trPr>
          <w:trHeight w:val="871" w:hRule="atLeast"/>
        </w:trPr>
        <w:tc>
          <w:tcPr>
            <w:tcW w:w="1976" w:type="dxa"/>
            <w:tcBorders>
              <w:top w:val="nil"/>
            </w:tcBorders>
            <w:shd w:val="clear" w:color="auto" w:fill="ECECEC"/>
          </w:tcPr>
          <w:p>
            <w:pPr>
              <w:pStyle w:val="TableParagraph"/>
              <w:spacing w:before="0"/>
              <w:ind w:left="0" w:firstLine="0"/>
              <w:rPr>
                <w:rFonts w:ascii="Times New Roman"/>
                <w:sz w:val="20"/>
              </w:rPr>
            </w:pPr>
          </w:p>
        </w:tc>
        <w:tc>
          <w:tcPr>
            <w:tcW w:w="4577" w:type="dxa"/>
            <w:tcBorders>
              <w:top w:val="nil"/>
            </w:tcBorders>
          </w:tcPr>
          <w:p>
            <w:pPr>
              <w:pStyle w:val="TableParagraph"/>
              <w:numPr>
                <w:ilvl w:val="0"/>
                <w:numId w:val="12"/>
              </w:numPr>
              <w:tabs>
                <w:tab w:pos="555" w:val="left" w:leader="none"/>
              </w:tabs>
              <w:spacing w:line="240" w:lineRule="auto" w:before="51" w:after="0"/>
              <w:ind w:left="555" w:right="225" w:hanging="360"/>
              <w:jc w:val="left"/>
              <w:rPr>
                <w:sz w:val="20"/>
              </w:rPr>
            </w:pPr>
            <w:r>
              <w:rPr>
                <w:sz w:val="20"/>
              </w:rPr>
              <w:t>Manage</w:t>
            </w:r>
            <w:r>
              <w:rPr>
                <w:spacing w:val="-14"/>
                <w:sz w:val="20"/>
              </w:rPr>
              <w:t> </w:t>
            </w:r>
            <w:r>
              <w:rPr>
                <w:sz w:val="20"/>
              </w:rPr>
              <w:t>representatives</w:t>
            </w:r>
            <w:r>
              <w:rPr>
                <w:spacing w:val="-14"/>
                <w:sz w:val="20"/>
              </w:rPr>
              <w:t> </w:t>
            </w:r>
            <w:r>
              <w:rPr>
                <w:sz w:val="20"/>
              </w:rPr>
              <w:t>(i.e.</w:t>
            </w:r>
            <w:r>
              <w:rPr>
                <w:spacing w:val="-14"/>
                <w:sz w:val="20"/>
              </w:rPr>
              <w:t> </w:t>
            </w:r>
            <w:r>
              <w:rPr>
                <w:sz w:val="20"/>
              </w:rPr>
              <w:t>Submissions, Face to Face meetings, Teleconferences, other important dates)</w:t>
            </w:r>
          </w:p>
        </w:tc>
        <w:tc>
          <w:tcPr>
            <w:tcW w:w="3181" w:type="dxa"/>
            <w:vMerge/>
            <w:tcBorders>
              <w:top w:val="nil"/>
            </w:tcBorders>
          </w:tcPr>
          <w:p>
            <w:pPr>
              <w:rPr>
                <w:sz w:val="2"/>
                <w:szCs w:val="2"/>
              </w:rPr>
            </w:pPr>
          </w:p>
        </w:tc>
      </w:tr>
    </w:tbl>
    <w:p>
      <w:pPr>
        <w:spacing w:after="0"/>
        <w:rPr>
          <w:sz w:val="2"/>
          <w:szCs w:val="2"/>
        </w:rPr>
        <w:sectPr>
          <w:pgSz w:w="11910" w:h="16840"/>
          <w:pgMar w:header="387" w:footer="897" w:top="2000" w:bottom="1080" w:left="1000" w:right="900"/>
        </w:sectPr>
      </w:pPr>
    </w:p>
    <w:p>
      <w:pPr>
        <w:pStyle w:val="BodyText"/>
        <w:spacing w:before="11"/>
        <w:rPr>
          <w:b/>
          <w:sz w:val="9"/>
        </w:r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76"/>
        <w:gridCol w:w="4577"/>
        <w:gridCol w:w="3181"/>
      </w:tblGrid>
      <w:tr>
        <w:trPr>
          <w:trHeight w:val="5066" w:hRule="atLeast"/>
        </w:trPr>
        <w:tc>
          <w:tcPr>
            <w:tcW w:w="1976" w:type="dxa"/>
            <w:shd w:val="clear" w:color="auto" w:fill="ECECEC"/>
          </w:tcPr>
          <w:p>
            <w:pPr>
              <w:pStyle w:val="TableParagraph"/>
              <w:spacing w:before="0"/>
              <w:ind w:left="0" w:firstLine="0"/>
              <w:rPr>
                <w:rFonts w:ascii="Times New Roman"/>
                <w:sz w:val="20"/>
              </w:rPr>
            </w:pPr>
          </w:p>
        </w:tc>
        <w:tc>
          <w:tcPr>
            <w:tcW w:w="4577" w:type="dxa"/>
          </w:tcPr>
          <w:p>
            <w:pPr>
              <w:pStyle w:val="TableParagraph"/>
              <w:numPr>
                <w:ilvl w:val="0"/>
                <w:numId w:val="13"/>
              </w:numPr>
              <w:tabs>
                <w:tab w:pos="555" w:val="left" w:leader="none"/>
              </w:tabs>
              <w:spacing w:line="240" w:lineRule="auto" w:before="4" w:after="0"/>
              <w:ind w:left="555" w:right="347" w:hanging="360"/>
              <w:jc w:val="left"/>
              <w:rPr>
                <w:sz w:val="20"/>
              </w:rPr>
            </w:pPr>
            <w:r>
              <w:rPr>
                <w:sz w:val="20"/>
              </w:rPr>
              <w:t>Maintain accurate filing of information on the</w:t>
            </w:r>
            <w:r>
              <w:rPr>
                <w:spacing w:val="-6"/>
                <w:sz w:val="20"/>
              </w:rPr>
              <w:t> </w:t>
            </w:r>
            <w:r>
              <w:rPr>
                <w:sz w:val="20"/>
              </w:rPr>
              <w:t>ACA</w:t>
            </w:r>
            <w:r>
              <w:rPr>
                <w:spacing w:val="-4"/>
                <w:sz w:val="20"/>
              </w:rPr>
              <w:t> </w:t>
            </w:r>
            <w:r>
              <w:rPr>
                <w:sz w:val="20"/>
              </w:rPr>
              <w:t>Qld</w:t>
            </w:r>
            <w:r>
              <w:rPr>
                <w:spacing w:val="-6"/>
                <w:sz w:val="20"/>
              </w:rPr>
              <w:t> </w:t>
            </w:r>
            <w:r>
              <w:rPr>
                <w:sz w:val="20"/>
              </w:rPr>
              <w:t>server</w:t>
            </w:r>
            <w:r>
              <w:rPr>
                <w:spacing w:val="-6"/>
                <w:sz w:val="20"/>
              </w:rPr>
              <w:t> </w:t>
            </w:r>
            <w:r>
              <w:rPr>
                <w:sz w:val="20"/>
              </w:rPr>
              <w:t>of</w:t>
            </w:r>
            <w:r>
              <w:rPr>
                <w:spacing w:val="-6"/>
                <w:sz w:val="20"/>
              </w:rPr>
              <w:t> </w:t>
            </w:r>
            <w:r>
              <w:rPr>
                <w:sz w:val="20"/>
              </w:rPr>
              <w:t>material</w:t>
            </w:r>
            <w:r>
              <w:rPr>
                <w:spacing w:val="-5"/>
                <w:sz w:val="20"/>
              </w:rPr>
              <w:t> </w:t>
            </w:r>
            <w:r>
              <w:rPr>
                <w:sz w:val="20"/>
              </w:rPr>
              <w:t>as</w:t>
            </w:r>
            <w:r>
              <w:rPr>
                <w:spacing w:val="-6"/>
                <w:sz w:val="20"/>
              </w:rPr>
              <w:t> </w:t>
            </w:r>
            <w:r>
              <w:rPr>
                <w:sz w:val="20"/>
              </w:rPr>
              <w:t>per</w:t>
            </w:r>
            <w:r>
              <w:rPr>
                <w:spacing w:val="-6"/>
                <w:sz w:val="20"/>
              </w:rPr>
              <w:t> </w:t>
            </w:r>
            <w:r>
              <w:rPr>
                <w:sz w:val="20"/>
              </w:rPr>
              <w:t>the established procedures</w:t>
            </w:r>
          </w:p>
          <w:p>
            <w:pPr>
              <w:pStyle w:val="TableParagraph"/>
              <w:numPr>
                <w:ilvl w:val="0"/>
                <w:numId w:val="13"/>
              </w:numPr>
              <w:tabs>
                <w:tab w:pos="555" w:val="left" w:leader="none"/>
              </w:tabs>
              <w:spacing w:line="240" w:lineRule="auto" w:before="120" w:after="0"/>
              <w:ind w:left="555" w:right="107" w:hanging="360"/>
              <w:jc w:val="left"/>
              <w:rPr>
                <w:sz w:val="20"/>
              </w:rPr>
            </w:pPr>
            <w:r>
              <w:rPr>
                <w:sz w:val="20"/>
              </w:rPr>
              <w:t>Update and ensure the accuracy of the organisation's</w:t>
            </w:r>
            <w:r>
              <w:rPr>
                <w:spacing w:val="-11"/>
                <w:sz w:val="20"/>
              </w:rPr>
              <w:t> </w:t>
            </w:r>
            <w:r>
              <w:rPr>
                <w:sz w:val="20"/>
              </w:rPr>
              <w:t>databases</w:t>
            </w:r>
            <w:r>
              <w:rPr>
                <w:spacing w:val="-9"/>
                <w:sz w:val="20"/>
              </w:rPr>
              <w:t> </w:t>
            </w:r>
            <w:r>
              <w:rPr>
                <w:sz w:val="20"/>
              </w:rPr>
              <w:t>in</w:t>
            </w:r>
            <w:r>
              <w:rPr>
                <w:spacing w:val="-12"/>
                <w:sz w:val="20"/>
              </w:rPr>
              <w:t> </w:t>
            </w:r>
            <w:r>
              <w:rPr>
                <w:sz w:val="20"/>
              </w:rPr>
              <w:t>conjunction</w:t>
            </w:r>
            <w:r>
              <w:rPr>
                <w:spacing w:val="-12"/>
                <w:sz w:val="20"/>
              </w:rPr>
              <w:t> </w:t>
            </w:r>
            <w:r>
              <w:rPr>
                <w:sz w:val="20"/>
              </w:rPr>
              <w:t>with Office Manager</w:t>
            </w:r>
          </w:p>
          <w:p>
            <w:pPr>
              <w:pStyle w:val="TableParagraph"/>
              <w:numPr>
                <w:ilvl w:val="0"/>
                <w:numId w:val="13"/>
              </w:numPr>
              <w:tabs>
                <w:tab w:pos="555" w:val="left" w:leader="none"/>
              </w:tabs>
              <w:spacing w:line="240" w:lineRule="auto" w:before="115" w:after="0"/>
              <w:ind w:left="555" w:right="779" w:hanging="360"/>
              <w:jc w:val="left"/>
              <w:rPr>
                <w:sz w:val="20"/>
              </w:rPr>
            </w:pPr>
            <w:r>
              <w:rPr>
                <w:sz w:val="20"/>
              </w:rPr>
              <w:t>Back-up</w:t>
            </w:r>
            <w:r>
              <w:rPr>
                <w:spacing w:val="-12"/>
                <w:sz w:val="20"/>
              </w:rPr>
              <w:t> </w:t>
            </w:r>
            <w:r>
              <w:rPr>
                <w:sz w:val="20"/>
              </w:rPr>
              <w:t>electronic</w:t>
            </w:r>
            <w:r>
              <w:rPr>
                <w:spacing w:val="-11"/>
                <w:sz w:val="20"/>
              </w:rPr>
              <w:t> </w:t>
            </w:r>
            <w:r>
              <w:rPr>
                <w:sz w:val="20"/>
              </w:rPr>
              <w:t>files</w:t>
            </w:r>
            <w:r>
              <w:rPr>
                <w:spacing w:val="-7"/>
                <w:sz w:val="20"/>
              </w:rPr>
              <w:t> </w:t>
            </w:r>
            <w:r>
              <w:rPr>
                <w:sz w:val="20"/>
              </w:rPr>
              <w:t>using</w:t>
            </w:r>
            <w:r>
              <w:rPr>
                <w:spacing w:val="-12"/>
                <w:sz w:val="20"/>
              </w:rPr>
              <w:t> </w:t>
            </w:r>
            <w:r>
              <w:rPr>
                <w:sz w:val="20"/>
              </w:rPr>
              <w:t>proper </w:t>
            </w:r>
            <w:r>
              <w:rPr>
                <w:spacing w:val="-2"/>
                <w:sz w:val="20"/>
              </w:rPr>
              <w:t>procedures</w:t>
            </w:r>
          </w:p>
          <w:p>
            <w:pPr>
              <w:pStyle w:val="TableParagraph"/>
              <w:numPr>
                <w:ilvl w:val="0"/>
                <w:numId w:val="13"/>
              </w:numPr>
              <w:tabs>
                <w:tab w:pos="555" w:val="left" w:leader="none"/>
              </w:tabs>
              <w:spacing w:line="240" w:lineRule="auto" w:before="121" w:after="0"/>
              <w:ind w:left="555" w:right="168" w:hanging="360"/>
              <w:jc w:val="left"/>
              <w:rPr>
                <w:sz w:val="20"/>
              </w:rPr>
            </w:pPr>
            <w:r>
              <w:rPr>
                <w:sz w:val="20"/>
              </w:rPr>
              <w:t>Provide secretarial and administrative support</w:t>
            </w:r>
            <w:r>
              <w:rPr>
                <w:spacing w:val="-4"/>
                <w:sz w:val="20"/>
              </w:rPr>
              <w:t> </w:t>
            </w:r>
            <w:r>
              <w:rPr>
                <w:sz w:val="20"/>
              </w:rPr>
              <w:t>to</w:t>
            </w:r>
            <w:r>
              <w:rPr>
                <w:spacing w:val="-9"/>
                <w:sz w:val="20"/>
              </w:rPr>
              <w:t> </w:t>
            </w:r>
            <w:r>
              <w:rPr>
                <w:sz w:val="20"/>
              </w:rPr>
              <w:t>President</w:t>
            </w:r>
            <w:r>
              <w:rPr>
                <w:spacing w:val="-7"/>
                <w:sz w:val="20"/>
              </w:rPr>
              <w:t> </w:t>
            </w:r>
            <w:r>
              <w:rPr>
                <w:sz w:val="20"/>
              </w:rPr>
              <w:t>and</w:t>
            </w:r>
            <w:r>
              <w:rPr>
                <w:spacing w:val="-9"/>
                <w:sz w:val="20"/>
              </w:rPr>
              <w:t> </w:t>
            </w:r>
            <w:r>
              <w:rPr>
                <w:sz w:val="20"/>
              </w:rPr>
              <w:t>ACA</w:t>
            </w:r>
            <w:r>
              <w:rPr>
                <w:spacing w:val="-6"/>
                <w:sz w:val="20"/>
              </w:rPr>
              <w:t> </w:t>
            </w:r>
            <w:r>
              <w:rPr>
                <w:sz w:val="20"/>
              </w:rPr>
              <w:t>Executive</w:t>
            </w:r>
            <w:r>
              <w:rPr>
                <w:spacing w:val="-9"/>
                <w:sz w:val="20"/>
              </w:rPr>
              <w:t> </w:t>
            </w:r>
            <w:r>
              <w:rPr>
                <w:sz w:val="20"/>
              </w:rPr>
              <w:t>as per ACA Qld policies and protocols</w:t>
            </w:r>
          </w:p>
          <w:p>
            <w:pPr>
              <w:pStyle w:val="TableParagraph"/>
              <w:numPr>
                <w:ilvl w:val="0"/>
                <w:numId w:val="13"/>
              </w:numPr>
              <w:tabs>
                <w:tab w:pos="555" w:val="left" w:leader="none"/>
              </w:tabs>
              <w:spacing w:line="240" w:lineRule="auto" w:before="120" w:after="0"/>
              <w:ind w:left="555" w:right="635" w:hanging="360"/>
              <w:jc w:val="left"/>
              <w:rPr>
                <w:sz w:val="20"/>
              </w:rPr>
            </w:pPr>
            <w:r>
              <w:rPr>
                <w:sz w:val="20"/>
              </w:rPr>
              <w:t>Oversee association and CAECE expenditure</w:t>
            </w:r>
            <w:r>
              <w:rPr>
                <w:spacing w:val="-12"/>
                <w:sz w:val="20"/>
              </w:rPr>
              <w:t> </w:t>
            </w:r>
            <w:r>
              <w:rPr>
                <w:sz w:val="20"/>
              </w:rPr>
              <w:t>ensuring</w:t>
            </w:r>
            <w:r>
              <w:rPr>
                <w:spacing w:val="-12"/>
                <w:sz w:val="20"/>
              </w:rPr>
              <w:t> </w:t>
            </w:r>
            <w:r>
              <w:rPr>
                <w:sz w:val="20"/>
              </w:rPr>
              <w:t>that</w:t>
            </w:r>
            <w:r>
              <w:rPr>
                <w:spacing w:val="-8"/>
                <w:sz w:val="20"/>
              </w:rPr>
              <w:t> </w:t>
            </w:r>
            <w:r>
              <w:rPr>
                <w:sz w:val="20"/>
              </w:rPr>
              <w:t>budgets</w:t>
            </w:r>
            <w:r>
              <w:rPr>
                <w:spacing w:val="-12"/>
                <w:sz w:val="20"/>
              </w:rPr>
              <w:t> </w:t>
            </w:r>
            <w:r>
              <w:rPr>
                <w:sz w:val="20"/>
              </w:rPr>
              <w:t>are being adhered to</w:t>
            </w:r>
          </w:p>
          <w:p>
            <w:pPr>
              <w:pStyle w:val="TableParagraph"/>
              <w:numPr>
                <w:ilvl w:val="0"/>
                <w:numId w:val="13"/>
              </w:numPr>
              <w:tabs>
                <w:tab w:pos="555" w:val="left" w:leader="none"/>
              </w:tabs>
              <w:spacing w:line="240" w:lineRule="auto" w:before="120" w:after="0"/>
              <w:ind w:left="555" w:right="226" w:hanging="360"/>
              <w:jc w:val="left"/>
              <w:rPr>
                <w:sz w:val="20"/>
              </w:rPr>
            </w:pPr>
            <w:r>
              <w:rPr>
                <w:sz w:val="20"/>
              </w:rPr>
              <w:t>Drive additional revenue streams to assist ACA Qld to remain viable to enable member</w:t>
            </w:r>
            <w:r>
              <w:rPr>
                <w:spacing w:val="-10"/>
                <w:sz w:val="20"/>
              </w:rPr>
              <w:t> </w:t>
            </w:r>
            <w:r>
              <w:rPr>
                <w:sz w:val="20"/>
              </w:rPr>
              <w:t>support</w:t>
            </w:r>
            <w:r>
              <w:rPr>
                <w:spacing w:val="-6"/>
                <w:sz w:val="20"/>
              </w:rPr>
              <w:t> </w:t>
            </w:r>
            <w:r>
              <w:rPr>
                <w:sz w:val="20"/>
              </w:rPr>
              <w:t>and</w:t>
            </w:r>
            <w:r>
              <w:rPr>
                <w:spacing w:val="-10"/>
                <w:sz w:val="20"/>
              </w:rPr>
              <w:t> </w:t>
            </w:r>
            <w:r>
              <w:rPr>
                <w:sz w:val="20"/>
              </w:rPr>
              <w:t>advocacy</w:t>
            </w:r>
            <w:r>
              <w:rPr>
                <w:spacing w:val="-9"/>
                <w:sz w:val="20"/>
              </w:rPr>
              <w:t> </w:t>
            </w:r>
            <w:r>
              <w:rPr>
                <w:sz w:val="20"/>
              </w:rPr>
              <w:t>to</w:t>
            </w:r>
            <w:r>
              <w:rPr>
                <w:spacing w:val="-10"/>
                <w:sz w:val="20"/>
              </w:rPr>
              <w:t> </w:t>
            </w:r>
            <w:r>
              <w:rPr>
                <w:sz w:val="20"/>
              </w:rPr>
              <w:t>continue</w:t>
            </w:r>
          </w:p>
        </w:tc>
        <w:tc>
          <w:tcPr>
            <w:tcW w:w="3181" w:type="dxa"/>
          </w:tcPr>
          <w:p>
            <w:pPr>
              <w:pStyle w:val="TableParagraph"/>
              <w:spacing w:before="0"/>
              <w:ind w:left="0" w:firstLine="0"/>
              <w:rPr>
                <w:rFonts w:ascii="Times New Roman"/>
                <w:sz w:val="20"/>
              </w:rPr>
            </w:pPr>
          </w:p>
        </w:tc>
      </w:tr>
      <w:tr>
        <w:trPr>
          <w:trHeight w:val="2435" w:hRule="atLeast"/>
        </w:trPr>
        <w:tc>
          <w:tcPr>
            <w:tcW w:w="1976" w:type="dxa"/>
            <w:shd w:val="clear" w:color="auto" w:fill="ECECEC"/>
          </w:tcPr>
          <w:p>
            <w:pPr>
              <w:pStyle w:val="TableParagraph"/>
              <w:spacing w:before="0"/>
              <w:ind w:left="105" w:right="160" w:firstLine="10"/>
              <w:rPr>
                <w:b/>
                <w:sz w:val="22"/>
              </w:rPr>
            </w:pPr>
            <w:r>
              <w:rPr>
                <w:b/>
                <w:sz w:val="22"/>
              </w:rPr>
              <w:t>Oversee the updating of the website and social media platforms</w:t>
            </w:r>
            <w:r>
              <w:rPr>
                <w:b/>
                <w:spacing w:val="-16"/>
                <w:sz w:val="22"/>
              </w:rPr>
              <w:t> </w:t>
            </w:r>
            <w:r>
              <w:rPr>
                <w:b/>
                <w:sz w:val="22"/>
              </w:rPr>
              <w:t>whilst supporting</w:t>
            </w:r>
            <w:r>
              <w:rPr>
                <w:b/>
                <w:spacing w:val="-16"/>
                <w:sz w:val="22"/>
              </w:rPr>
              <w:t> </w:t>
            </w:r>
            <w:r>
              <w:rPr>
                <w:b/>
                <w:sz w:val="22"/>
              </w:rPr>
              <w:t>ACA </w:t>
            </w:r>
            <w:r>
              <w:rPr>
                <w:b/>
                <w:spacing w:val="-2"/>
                <w:sz w:val="22"/>
              </w:rPr>
              <w:t>Qld's communication </w:t>
            </w:r>
            <w:r>
              <w:rPr>
                <w:b/>
                <w:spacing w:val="-4"/>
                <w:sz w:val="22"/>
              </w:rPr>
              <w:t>plan</w:t>
            </w:r>
          </w:p>
        </w:tc>
        <w:tc>
          <w:tcPr>
            <w:tcW w:w="4577" w:type="dxa"/>
          </w:tcPr>
          <w:p>
            <w:pPr>
              <w:pStyle w:val="TableParagraph"/>
              <w:numPr>
                <w:ilvl w:val="0"/>
                <w:numId w:val="14"/>
              </w:numPr>
              <w:tabs>
                <w:tab w:pos="555" w:val="left" w:leader="none"/>
              </w:tabs>
              <w:spacing w:line="240" w:lineRule="auto" w:before="0" w:after="0"/>
              <w:ind w:left="555" w:right="232" w:hanging="360"/>
              <w:jc w:val="both"/>
              <w:rPr>
                <w:sz w:val="20"/>
              </w:rPr>
            </w:pPr>
            <w:r>
              <w:rPr>
                <w:sz w:val="20"/>
              </w:rPr>
              <w:t>Oversee</w:t>
            </w:r>
            <w:r>
              <w:rPr>
                <w:spacing w:val="-9"/>
                <w:sz w:val="20"/>
              </w:rPr>
              <w:t> </w:t>
            </w:r>
            <w:r>
              <w:rPr>
                <w:sz w:val="20"/>
              </w:rPr>
              <w:t>the</w:t>
            </w:r>
            <w:r>
              <w:rPr>
                <w:spacing w:val="-9"/>
                <w:sz w:val="20"/>
              </w:rPr>
              <w:t> </w:t>
            </w:r>
            <w:r>
              <w:rPr>
                <w:sz w:val="20"/>
              </w:rPr>
              <w:t>updating</w:t>
            </w:r>
            <w:r>
              <w:rPr>
                <w:spacing w:val="-5"/>
                <w:sz w:val="20"/>
              </w:rPr>
              <w:t> </w:t>
            </w:r>
            <w:r>
              <w:rPr>
                <w:sz w:val="20"/>
              </w:rPr>
              <w:t>and</w:t>
            </w:r>
            <w:r>
              <w:rPr>
                <w:spacing w:val="-5"/>
                <w:sz w:val="20"/>
              </w:rPr>
              <w:t> </w:t>
            </w:r>
            <w:r>
              <w:rPr>
                <w:sz w:val="20"/>
              </w:rPr>
              <w:t>review</w:t>
            </w:r>
            <w:r>
              <w:rPr>
                <w:spacing w:val="-8"/>
                <w:sz w:val="20"/>
              </w:rPr>
              <w:t> </w:t>
            </w:r>
            <w:r>
              <w:rPr>
                <w:sz w:val="20"/>
              </w:rPr>
              <w:t>ACA</w:t>
            </w:r>
            <w:r>
              <w:rPr>
                <w:spacing w:val="-6"/>
                <w:sz w:val="20"/>
              </w:rPr>
              <w:t> </w:t>
            </w:r>
            <w:r>
              <w:rPr>
                <w:sz w:val="20"/>
              </w:rPr>
              <w:t>Qld website and social media platforms</w:t>
            </w:r>
          </w:p>
          <w:p>
            <w:pPr>
              <w:pStyle w:val="TableParagraph"/>
              <w:numPr>
                <w:ilvl w:val="0"/>
                <w:numId w:val="14"/>
              </w:numPr>
              <w:tabs>
                <w:tab w:pos="555" w:val="left" w:leader="none"/>
              </w:tabs>
              <w:spacing w:line="240" w:lineRule="auto" w:before="119" w:after="0"/>
              <w:ind w:left="555" w:right="0" w:hanging="360"/>
              <w:jc w:val="both"/>
              <w:rPr>
                <w:sz w:val="20"/>
              </w:rPr>
            </w:pPr>
            <w:r>
              <w:rPr>
                <w:sz w:val="20"/>
              </w:rPr>
              <w:t>Implement</w:t>
            </w:r>
            <w:r>
              <w:rPr>
                <w:spacing w:val="-7"/>
                <w:sz w:val="20"/>
              </w:rPr>
              <w:t> </w:t>
            </w:r>
            <w:r>
              <w:rPr>
                <w:sz w:val="20"/>
              </w:rPr>
              <w:t>ACA</w:t>
            </w:r>
            <w:r>
              <w:rPr>
                <w:spacing w:val="-3"/>
                <w:sz w:val="20"/>
              </w:rPr>
              <w:t> </w:t>
            </w:r>
            <w:r>
              <w:rPr>
                <w:sz w:val="20"/>
              </w:rPr>
              <w:t>Qld</w:t>
            </w:r>
            <w:r>
              <w:rPr>
                <w:spacing w:val="-6"/>
                <w:sz w:val="20"/>
              </w:rPr>
              <w:t> </w:t>
            </w:r>
            <w:r>
              <w:rPr>
                <w:sz w:val="20"/>
              </w:rPr>
              <w:t>communications</w:t>
            </w:r>
            <w:r>
              <w:rPr>
                <w:spacing w:val="-6"/>
                <w:sz w:val="20"/>
              </w:rPr>
              <w:t> </w:t>
            </w:r>
            <w:r>
              <w:rPr>
                <w:spacing w:val="-4"/>
                <w:sz w:val="20"/>
              </w:rPr>
              <w:t>plan</w:t>
            </w:r>
          </w:p>
          <w:p>
            <w:pPr>
              <w:pStyle w:val="TableParagraph"/>
              <w:numPr>
                <w:ilvl w:val="0"/>
                <w:numId w:val="14"/>
              </w:numPr>
              <w:tabs>
                <w:tab w:pos="555" w:val="left" w:leader="none"/>
              </w:tabs>
              <w:spacing w:line="240" w:lineRule="auto" w:before="120" w:after="0"/>
              <w:ind w:left="555" w:right="589" w:hanging="360"/>
              <w:jc w:val="both"/>
              <w:rPr>
                <w:sz w:val="20"/>
              </w:rPr>
            </w:pPr>
            <w:r>
              <w:rPr>
                <w:sz w:val="20"/>
              </w:rPr>
              <w:t>Collate information for State-based members</w:t>
            </w:r>
            <w:r>
              <w:rPr>
                <w:spacing w:val="-10"/>
                <w:sz w:val="20"/>
              </w:rPr>
              <w:t> </w:t>
            </w:r>
            <w:r>
              <w:rPr>
                <w:sz w:val="20"/>
              </w:rPr>
              <w:t>on</w:t>
            </w:r>
            <w:r>
              <w:rPr>
                <w:spacing w:val="-6"/>
                <w:sz w:val="20"/>
              </w:rPr>
              <w:t> </w:t>
            </w:r>
            <w:r>
              <w:rPr>
                <w:sz w:val="20"/>
              </w:rPr>
              <w:t>activities</w:t>
            </w:r>
            <w:r>
              <w:rPr>
                <w:spacing w:val="-10"/>
                <w:sz w:val="20"/>
              </w:rPr>
              <w:t> </w:t>
            </w:r>
            <w:r>
              <w:rPr>
                <w:sz w:val="20"/>
              </w:rPr>
              <w:t>of</w:t>
            </w:r>
            <w:r>
              <w:rPr>
                <w:spacing w:val="-10"/>
                <w:sz w:val="20"/>
              </w:rPr>
              <w:t> </w:t>
            </w:r>
            <w:r>
              <w:rPr>
                <w:sz w:val="20"/>
              </w:rPr>
              <w:t>ACA</w:t>
            </w:r>
            <w:r>
              <w:rPr>
                <w:spacing w:val="-6"/>
                <w:sz w:val="20"/>
              </w:rPr>
              <w:t> </w:t>
            </w:r>
            <w:r>
              <w:rPr>
                <w:sz w:val="20"/>
              </w:rPr>
              <w:t>National</w:t>
            </w:r>
          </w:p>
          <w:p>
            <w:pPr>
              <w:pStyle w:val="TableParagraph"/>
              <w:numPr>
                <w:ilvl w:val="0"/>
                <w:numId w:val="14"/>
              </w:numPr>
              <w:tabs>
                <w:tab w:pos="555" w:val="left" w:leader="none"/>
              </w:tabs>
              <w:spacing w:line="240" w:lineRule="auto" w:before="115" w:after="0"/>
              <w:ind w:left="555" w:right="168" w:hanging="360"/>
              <w:jc w:val="both"/>
              <w:rPr>
                <w:sz w:val="20"/>
              </w:rPr>
            </w:pPr>
            <w:r>
              <w:rPr>
                <w:sz w:val="20"/>
              </w:rPr>
              <w:t>Manage</w:t>
            </w:r>
            <w:r>
              <w:rPr>
                <w:spacing w:val="-11"/>
                <w:sz w:val="20"/>
              </w:rPr>
              <w:t> </w:t>
            </w:r>
            <w:r>
              <w:rPr>
                <w:sz w:val="20"/>
              </w:rPr>
              <w:t>and</w:t>
            </w:r>
            <w:r>
              <w:rPr>
                <w:spacing w:val="-7"/>
                <w:sz w:val="20"/>
              </w:rPr>
              <w:t> </w:t>
            </w:r>
            <w:r>
              <w:rPr>
                <w:sz w:val="20"/>
              </w:rPr>
              <w:t>write</w:t>
            </w:r>
            <w:r>
              <w:rPr>
                <w:spacing w:val="-10"/>
                <w:sz w:val="20"/>
              </w:rPr>
              <w:t> </w:t>
            </w:r>
            <w:r>
              <w:rPr>
                <w:sz w:val="20"/>
              </w:rPr>
              <w:t>member</w:t>
            </w:r>
            <w:r>
              <w:rPr>
                <w:spacing w:val="-11"/>
                <w:sz w:val="20"/>
              </w:rPr>
              <w:t> </w:t>
            </w:r>
            <w:r>
              <w:rPr>
                <w:sz w:val="20"/>
              </w:rPr>
              <w:t>newsletters</w:t>
            </w:r>
            <w:r>
              <w:rPr>
                <w:spacing w:val="-5"/>
                <w:sz w:val="20"/>
              </w:rPr>
              <w:t> </w:t>
            </w:r>
            <w:r>
              <w:rPr>
                <w:sz w:val="20"/>
              </w:rPr>
              <w:t>and regular</w:t>
            </w:r>
            <w:r>
              <w:rPr>
                <w:spacing w:val="-9"/>
                <w:sz w:val="20"/>
              </w:rPr>
              <w:t> </w:t>
            </w:r>
            <w:r>
              <w:rPr>
                <w:sz w:val="20"/>
              </w:rPr>
              <w:t>updates</w:t>
            </w:r>
            <w:r>
              <w:rPr>
                <w:spacing w:val="-8"/>
                <w:sz w:val="20"/>
              </w:rPr>
              <w:t> </w:t>
            </w:r>
            <w:r>
              <w:rPr>
                <w:sz w:val="20"/>
              </w:rPr>
              <w:t>to</w:t>
            </w:r>
            <w:r>
              <w:rPr>
                <w:spacing w:val="-4"/>
                <w:sz w:val="20"/>
              </w:rPr>
              <w:t> </w:t>
            </w:r>
            <w:r>
              <w:rPr>
                <w:sz w:val="20"/>
              </w:rPr>
              <w:t>keep</w:t>
            </w:r>
            <w:r>
              <w:rPr>
                <w:spacing w:val="-4"/>
                <w:sz w:val="20"/>
              </w:rPr>
              <w:t> </w:t>
            </w:r>
            <w:r>
              <w:rPr>
                <w:sz w:val="20"/>
              </w:rPr>
              <w:t>members</w:t>
            </w:r>
            <w:r>
              <w:rPr>
                <w:spacing w:val="-8"/>
                <w:sz w:val="20"/>
              </w:rPr>
              <w:t> </w:t>
            </w:r>
            <w:r>
              <w:rPr>
                <w:sz w:val="20"/>
              </w:rPr>
              <w:t>informed of changes in the sector</w:t>
            </w:r>
          </w:p>
        </w:tc>
        <w:tc>
          <w:tcPr>
            <w:tcW w:w="3181" w:type="dxa"/>
          </w:tcPr>
          <w:p>
            <w:pPr>
              <w:pStyle w:val="TableParagraph"/>
              <w:numPr>
                <w:ilvl w:val="0"/>
                <w:numId w:val="15"/>
              </w:numPr>
              <w:tabs>
                <w:tab w:pos="555" w:val="left" w:leader="none"/>
              </w:tabs>
              <w:spacing w:line="240" w:lineRule="auto" w:before="0" w:after="0"/>
              <w:ind w:left="555" w:right="550" w:hanging="360"/>
              <w:jc w:val="left"/>
              <w:rPr>
                <w:sz w:val="20"/>
              </w:rPr>
            </w:pPr>
            <w:r>
              <w:rPr>
                <w:sz w:val="20"/>
              </w:rPr>
              <w:t>Have a competent understanding</w:t>
            </w:r>
            <w:r>
              <w:rPr>
                <w:spacing w:val="-14"/>
                <w:sz w:val="20"/>
              </w:rPr>
              <w:t> </w:t>
            </w:r>
            <w:r>
              <w:rPr>
                <w:sz w:val="20"/>
              </w:rPr>
              <w:t>of</w:t>
            </w:r>
            <w:r>
              <w:rPr>
                <w:spacing w:val="-14"/>
                <w:sz w:val="20"/>
              </w:rPr>
              <w:t> </w:t>
            </w:r>
            <w:r>
              <w:rPr>
                <w:sz w:val="20"/>
              </w:rPr>
              <w:t>social media platforms</w:t>
            </w:r>
          </w:p>
          <w:p>
            <w:pPr>
              <w:pStyle w:val="TableParagraph"/>
              <w:numPr>
                <w:ilvl w:val="0"/>
                <w:numId w:val="15"/>
              </w:numPr>
              <w:tabs>
                <w:tab w:pos="555" w:val="left" w:leader="none"/>
              </w:tabs>
              <w:spacing w:line="240" w:lineRule="auto" w:before="119" w:after="0"/>
              <w:ind w:left="555" w:right="218" w:hanging="360"/>
              <w:jc w:val="left"/>
              <w:rPr>
                <w:sz w:val="20"/>
              </w:rPr>
            </w:pPr>
            <w:r>
              <w:rPr>
                <w:sz w:val="20"/>
              </w:rPr>
              <w:t>Demonstrate</w:t>
            </w:r>
            <w:r>
              <w:rPr>
                <w:spacing w:val="-14"/>
                <w:sz w:val="20"/>
              </w:rPr>
              <w:t> </w:t>
            </w:r>
            <w:r>
              <w:rPr>
                <w:sz w:val="20"/>
              </w:rPr>
              <w:t>strong</w:t>
            </w:r>
            <w:r>
              <w:rPr>
                <w:spacing w:val="-14"/>
                <w:sz w:val="20"/>
              </w:rPr>
              <w:t> </w:t>
            </w:r>
            <w:r>
              <w:rPr>
                <w:sz w:val="20"/>
              </w:rPr>
              <w:t>writing </w:t>
            </w:r>
            <w:r>
              <w:rPr>
                <w:spacing w:val="-2"/>
                <w:sz w:val="20"/>
              </w:rPr>
              <w:t>skills</w:t>
            </w:r>
          </w:p>
          <w:p>
            <w:pPr>
              <w:pStyle w:val="TableParagraph"/>
              <w:numPr>
                <w:ilvl w:val="0"/>
                <w:numId w:val="15"/>
              </w:numPr>
              <w:tabs>
                <w:tab w:pos="555" w:val="left" w:leader="none"/>
              </w:tabs>
              <w:spacing w:line="240" w:lineRule="auto" w:before="120" w:after="0"/>
              <w:ind w:left="555" w:right="117" w:hanging="360"/>
              <w:jc w:val="left"/>
              <w:rPr>
                <w:sz w:val="20"/>
              </w:rPr>
            </w:pPr>
            <w:r>
              <w:rPr>
                <w:sz w:val="20"/>
              </w:rPr>
              <w:t>Demonstrate</w:t>
            </w:r>
            <w:r>
              <w:rPr>
                <w:spacing w:val="-14"/>
                <w:sz w:val="20"/>
              </w:rPr>
              <w:t> </w:t>
            </w:r>
            <w:r>
              <w:rPr>
                <w:sz w:val="20"/>
              </w:rPr>
              <w:t>the</w:t>
            </w:r>
            <w:r>
              <w:rPr>
                <w:spacing w:val="-14"/>
                <w:sz w:val="20"/>
              </w:rPr>
              <w:t> </w:t>
            </w:r>
            <w:r>
              <w:rPr>
                <w:sz w:val="20"/>
              </w:rPr>
              <w:t>capacity</w:t>
            </w:r>
            <w:r>
              <w:rPr>
                <w:spacing w:val="-14"/>
                <w:sz w:val="20"/>
              </w:rPr>
              <w:t> </w:t>
            </w:r>
            <w:r>
              <w:rPr>
                <w:sz w:val="20"/>
              </w:rPr>
              <w:t>to research and source </w:t>
            </w:r>
            <w:r>
              <w:rPr>
                <w:spacing w:val="-2"/>
                <w:sz w:val="20"/>
              </w:rPr>
              <w:t>information</w:t>
            </w:r>
          </w:p>
        </w:tc>
      </w:tr>
      <w:tr>
        <w:trPr>
          <w:trHeight w:val="3841" w:hRule="atLeast"/>
        </w:trPr>
        <w:tc>
          <w:tcPr>
            <w:tcW w:w="1976" w:type="dxa"/>
            <w:shd w:val="clear" w:color="auto" w:fill="ECECEC"/>
          </w:tcPr>
          <w:p>
            <w:pPr>
              <w:pStyle w:val="TableParagraph"/>
              <w:spacing w:before="160"/>
              <w:ind w:left="0" w:firstLine="0"/>
              <w:rPr>
                <w:b/>
                <w:sz w:val="22"/>
              </w:rPr>
            </w:pPr>
          </w:p>
          <w:p>
            <w:pPr>
              <w:pStyle w:val="TableParagraph"/>
              <w:spacing w:line="242" w:lineRule="auto" w:before="0"/>
              <w:ind w:left="105" w:firstLine="0"/>
              <w:rPr>
                <w:b/>
                <w:sz w:val="22"/>
              </w:rPr>
            </w:pPr>
            <w:r>
              <w:rPr>
                <w:b/>
                <w:sz w:val="22"/>
              </w:rPr>
              <w:t>Maintain</w:t>
            </w:r>
            <w:r>
              <w:rPr>
                <w:b/>
                <w:spacing w:val="-16"/>
                <w:sz w:val="22"/>
              </w:rPr>
              <w:t> </w:t>
            </w:r>
            <w:r>
              <w:rPr>
                <w:b/>
                <w:sz w:val="22"/>
              </w:rPr>
              <w:t>internal and external </w:t>
            </w:r>
            <w:r>
              <w:rPr>
                <w:b/>
                <w:spacing w:val="-2"/>
                <w:sz w:val="22"/>
              </w:rPr>
              <w:t>relationships</w:t>
            </w:r>
          </w:p>
        </w:tc>
        <w:tc>
          <w:tcPr>
            <w:tcW w:w="4577" w:type="dxa"/>
          </w:tcPr>
          <w:p>
            <w:pPr>
              <w:pStyle w:val="TableParagraph"/>
              <w:numPr>
                <w:ilvl w:val="0"/>
                <w:numId w:val="16"/>
              </w:numPr>
              <w:tabs>
                <w:tab w:pos="555" w:val="left" w:leader="none"/>
              </w:tabs>
              <w:spacing w:line="240" w:lineRule="auto" w:before="4" w:after="0"/>
              <w:ind w:left="555" w:right="0" w:hanging="360"/>
              <w:jc w:val="left"/>
              <w:rPr>
                <w:sz w:val="20"/>
              </w:rPr>
            </w:pPr>
            <w:r>
              <w:rPr>
                <w:sz w:val="20"/>
              </w:rPr>
              <w:t>Build</w:t>
            </w:r>
            <w:r>
              <w:rPr>
                <w:spacing w:val="-7"/>
                <w:sz w:val="20"/>
              </w:rPr>
              <w:t> </w:t>
            </w:r>
            <w:r>
              <w:rPr>
                <w:sz w:val="20"/>
              </w:rPr>
              <w:t>effective</w:t>
            </w:r>
            <w:r>
              <w:rPr>
                <w:spacing w:val="-7"/>
                <w:sz w:val="20"/>
              </w:rPr>
              <w:t> </w:t>
            </w:r>
            <w:r>
              <w:rPr>
                <w:sz w:val="20"/>
              </w:rPr>
              <w:t>relationships</w:t>
            </w:r>
            <w:r>
              <w:rPr>
                <w:spacing w:val="-6"/>
                <w:sz w:val="20"/>
              </w:rPr>
              <w:t> </w:t>
            </w:r>
            <w:r>
              <w:rPr>
                <w:sz w:val="20"/>
              </w:rPr>
              <w:t>with</w:t>
            </w:r>
            <w:r>
              <w:rPr>
                <w:spacing w:val="-4"/>
                <w:sz w:val="20"/>
              </w:rPr>
              <w:t> </w:t>
            </w:r>
            <w:r>
              <w:rPr>
                <w:spacing w:val="-2"/>
                <w:sz w:val="20"/>
              </w:rPr>
              <w:t>committee</w:t>
            </w:r>
          </w:p>
          <w:p>
            <w:pPr>
              <w:pStyle w:val="TableParagraph"/>
              <w:numPr>
                <w:ilvl w:val="0"/>
                <w:numId w:val="16"/>
              </w:numPr>
              <w:tabs>
                <w:tab w:pos="555" w:val="left" w:leader="none"/>
              </w:tabs>
              <w:spacing w:line="240" w:lineRule="auto" w:before="115" w:after="0"/>
              <w:ind w:left="555" w:right="224" w:hanging="360"/>
              <w:jc w:val="left"/>
              <w:rPr>
                <w:sz w:val="20"/>
              </w:rPr>
            </w:pPr>
            <w:r>
              <w:rPr>
                <w:sz w:val="20"/>
              </w:rPr>
              <w:t>Work co-operatively and assist the Executive</w:t>
            </w:r>
            <w:r>
              <w:rPr>
                <w:spacing w:val="-9"/>
                <w:sz w:val="20"/>
              </w:rPr>
              <w:t> </w:t>
            </w:r>
            <w:r>
              <w:rPr>
                <w:sz w:val="20"/>
              </w:rPr>
              <w:t>Committee</w:t>
            </w:r>
            <w:r>
              <w:rPr>
                <w:spacing w:val="-8"/>
                <w:sz w:val="20"/>
              </w:rPr>
              <w:t> </w:t>
            </w:r>
            <w:r>
              <w:rPr>
                <w:sz w:val="20"/>
              </w:rPr>
              <w:t>with</w:t>
            </w:r>
            <w:r>
              <w:rPr>
                <w:spacing w:val="-9"/>
                <w:sz w:val="20"/>
              </w:rPr>
              <w:t> </w:t>
            </w:r>
            <w:r>
              <w:rPr>
                <w:sz w:val="20"/>
              </w:rPr>
              <w:t>their</w:t>
            </w:r>
            <w:r>
              <w:rPr>
                <w:spacing w:val="-8"/>
                <w:sz w:val="20"/>
              </w:rPr>
              <w:t> </w:t>
            </w:r>
            <w:r>
              <w:rPr>
                <w:sz w:val="20"/>
              </w:rPr>
              <w:t>core</w:t>
            </w:r>
            <w:r>
              <w:rPr>
                <w:spacing w:val="-9"/>
                <w:sz w:val="20"/>
              </w:rPr>
              <w:t> </w:t>
            </w:r>
            <w:r>
              <w:rPr>
                <w:sz w:val="20"/>
              </w:rPr>
              <w:t>duties as necessary</w:t>
            </w:r>
          </w:p>
          <w:p>
            <w:pPr>
              <w:pStyle w:val="TableParagraph"/>
              <w:numPr>
                <w:ilvl w:val="0"/>
                <w:numId w:val="16"/>
              </w:numPr>
              <w:tabs>
                <w:tab w:pos="555" w:val="left" w:leader="none"/>
              </w:tabs>
              <w:spacing w:line="240" w:lineRule="auto" w:before="120" w:after="0"/>
              <w:ind w:left="555" w:right="280" w:hanging="360"/>
              <w:jc w:val="left"/>
              <w:rPr>
                <w:sz w:val="20"/>
              </w:rPr>
            </w:pPr>
            <w:r>
              <w:rPr>
                <w:sz w:val="20"/>
              </w:rPr>
              <w:t>Collaborate</w:t>
            </w:r>
            <w:r>
              <w:rPr>
                <w:spacing w:val="-10"/>
                <w:sz w:val="20"/>
              </w:rPr>
              <w:t> </w:t>
            </w:r>
            <w:r>
              <w:rPr>
                <w:sz w:val="20"/>
              </w:rPr>
              <w:t>and</w:t>
            </w:r>
            <w:r>
              <w:rPr>
                <w:spacing w:val="-6"/>
                <w:sz w:val="20"/>
              </w:rPr>
              <w:t> </w:t>
            </w:r>
            <w:r>
              <w:rPr>
                <w:sz w:val="20"/>
              </w:rPr>
              <w:t>share</w:t>
            </w:r>
            <w:r>
              <w:rPr>
                <w:spacing w:val="-10"/>
                <w:sz w:val="20"/>
              </w:rPr>
              <w:t> </w:t>
            </w:r>
            <w:r>
              <w:rPr>
                <w:sz w:val="20"/>
              </w:rPr>
              <w:t>knowledge</w:t>
            </w:r>
            <w:r>
              <w:rPr>
                <w:spacing w:val="-10"/>
                <w:sz w:val="20"/>
              </w:rPr>
              <w:t> </w:t>
            </w:r>
            <w:r>
              <w:rPr>
                <w:sz w:val="20"/>
              </w:rPr>
              <w:t>with</w:t>
            </w:r>
            <w:r>
              <w:rPr>
                <w:spacing w:val="-10"/>
                <w:sz w:val="20"/>
              </w:rPr>
              <w:t> </w:t>
            </w:r>
            <w:r>
              <w:rPr>
                <w:sz w:val="20"/>
              </w:rPr>
              <w:t>the Executive Committee</w:t>
            </w:r>
          </w:p>
          <w:p>
            <w:pPr>
              <w:pStyle w:val="TableParagraph"/>
              <w:numPr>
                <w:ilvl w:val="0"/>
                <w:numId w:val="16"/>
              </w:numPr>
              <w:tabs>
                <w:tab w:pos="555" w:val="left" w:leader="none"/>
              </w:tabs>
              <w:spacing w:line="240" w:lineRule="auto" w:before="120" w:after="0"/>
              <w:ind w:left="555" w:right="155" w:hanging="360"/>
              <w:jc w:val="left"/>
              <w:rPr>
                <w:sz w:val="20"/>
              </w:rPr>
            </w:pPr>
            <w:r>
              <w:rPr>
                <w:sz w:val="20"/>
              </w:rPr>
              <w:t>Undertake</w:t>
            </w:r>
            <w:r>
              <w:rPr>
                <w:spacing w:val="-10"/>
                <w:sz w:val="20"/>
              </w:rPr>
              <w:t> </w:t>
            </w:r>
            <w:r>
              <w:rPr>
                <w:sz w:val="20"/>
              </w:rPr>
              <w:t>any</w:t>
            </w:r>
            <w:r>
              <w:rPr>
                <w:spacing w:val="-4"/>
                <w:sz w:val="20"/>
              </w:rPr>
              <w:t> </w:t>
            </w:r>
            <w:r>
              <w:rPr>
                <w:sz w:val="20"/>
              </w:rPr>
              <w:t>other</w:t>
            </w:r>
            <w:r>
              <w:rPr>
                <w:spacing w:val="-5"/>
                <w:sz w:val="20"/>
              </w:rPr>
              <w:t> </w:t>
            </w:r>
            <w:r>
              <w:rPr>
                <w:sz w:val="20"/>
              </w:rPr>
              <w:t>duties</w:t>
            </w:r>
            <w:r>
              <w:rPr>
                <w:spacing w:val="-4"/>
                <w:sz w:val="20"/>
              </w:rPr>
              <w:t> </w:t>
            </w:r>
            <w:r>
              <w:rPr>
                <w:sz w:val="20"/>
              </w:rPr>
              <w:t>that</w:t>
            </w:r>
            <w:r>
              <w:rPr>
                <w:spacing w:val="-10"/>
                <w:sz w:val="20"/>
              </w:rPr>
              <w:t> </w:t>
            </w:r>
            <w:r>
              <w:rPr>
                <w:sz w:val="20"/>
              </w:rPr>
              <w:t>support</w:t>
            </w:r>
            <w:r>
              <w:rPr>
                <w:spacing w:val="-10"/>
                <w:sz w:val="20"/>
              </w:rPr>
              <w:t> </w:t>
            </w:r>
            <w:r>
              <w:rPr>
                <w:sz w:val="20"/>
              </w:rPr>
              <w:t>the organisation's</w:t>
            </w:r>
            <w:r>
              <w:rPr>
                <w:spacing w:val="-12"/>
                <w:sz w:val="20"/>
              </w:rPr>
              <w:t> </w:t>
            </w:r>
            <w:r>
              <w:rPr>
                <w:sz w:val="20"/>
              </w:rPr>
              <w:t>aims</w:t>
            </w:r>
            <w:r>
              <w:rPr>
                <w:spacing w:val="-12"/>
                <w:sz w:val="20"/>
              </w:rPr>
              <w:t> </w:t>
            </w:r>
            <w:r>
              <w:rPr>
                <w:sz w:val="20"/>
              </w:rPr>
              <w:t>and</w:t>
            </w:r>
            <w:r>
              <w:rPr>
                <w:spacing w:val="-13"/>
                <w:sz w:val="20"/>
              </w:rPr>
              <w:t> </w:t>
            </w:r>
            <w:r>
              <w:rPr>
                <w:sz w:val="20"/>
              </w:rPr>
              <w:t>strategic</w:t>
            </w:r>
            <w:r>
              <w:rPr>
                <w:spacing w:val="-8"/>
                <w:sz w:val="20"/>
              </w:rPr>
              <w:t> </w:t>
            </w:r>
            <w:r>
              <w:rPr>
                <w:sz w:val="20"/>
              </w:rPr>
              <w:t>objectives</w:t>
            </w:r>
          </w:p>
          <w:p>
            <w:pPr>
              <w:pStyle w:val="TableParagraph"/>
              <w:numPr>
                <w:ilvl w:val="0"/>
                <w:numId w:val="16"/>
              </w:numPr>
              <w:tabs>
                <w:tab w:pos="555" w:val="left" w:leader="none"/>
              </w:tabs>
              <w:spacing w:line="240" w:lineRule="auto" w:before="115" w:after="0"/>
              <w:ind w:left="555" w:right="202" w:hanging="360"/>
              <w:jc w:val="left"/>
              <w:rPr>
                <w:sz w:val="20"/>
              </w:rPr>
            </w:pPr>
            <w:r>
              <w:rPr>
                <w:sz w:val="20"/>
              </w:rPr>
              <w:t>Continue to enhance and build on the reputation</w:t>
            </w:r>
            <w:r>
              <w:rPr>
                <w:spacing w:val="-8"/>
                <w:sz w:val="20"/>
              </w:rPr>
              <w:t> </w:t>
            </w:r>
            <w:r>
              <w:rPr>
                <w:sz w:val="20"/>
              </w:rPr>
              <w:t>of</w:t>
            </w:r>
            <w:r>
              <w:rPr>
                <w:spacing w:val="-8"/>
                <w:sz w:val="20"/>
              </w:rPr>
              <w:t> </w:t>
            </w:r>
            <w:r>
              <w:rPr>
                <w:sz w:val="20"/>
              </w:rPr>
              <w:t>ACA</w:t>
            </w:r>
            <w:r>
              <w:rPr>
                <w:spacing w:val="-4"/>
                <w:sz w:val="20"/>
              </w:rPr>
              <w:t> </w:t>
            </w:r>
            <w:r>
              <w:rPr>
                <w:sz w:val="20"/>
              </w:rPr>
              <w:t>Qld</w:t>
            </w:r>
            <w:r>
              <w:rPr>
                <w:spacing w:val="-8"/>
                <w:sz w:val="20"/>
              </w:rPr>
              <w:t> </w:t>
            </w:r>
            <w:r>
              <w:rPr>
                <w:sz w:val="20"/>
              </w:rPr>
              <w:t>with</w:t>
            </w:r>
            <w:r>
              <w:rPr>
                <w:spacing w:val="-3"/>
                <w:sz w:val="20"/>
              </w:rPr>
              <w:t> </w:t>
            </w:r>
            <w:r>
              <w:rPr>
                <w:sz w:val="20"/>
              </w:rPr>
              <w:t>Local</w:t>
            </w:r>
            <w:r>
              <w:rPr>
                <w:spacing w:val="-6"/>
                <w:sz w:val="20"/>
              </w:rPr>
              <w:t> </w:t>
            </w:r>
            <w:r>
              <w:rPr>
                <w:sz w:val="20"/>
              </w:rPr>
              <w:t>and</w:t>
            </w:r>
            <w:r>
              <w:rPr>
                <w:spacing w:val="-8"/>
                <w:sz w:val="20"/>
              </w:rPr>
              <w:t> </w:t>
            </w:r>
            <w:r>
              <w:rPr>
                <w:sz w:val="20"/>
              </w:rPr>
              <w:t>State government ensuring that we are involved in all consultations</w:t>
            </w:r>
          </w:p>
        </w:tc>
        <w:tc>
          <w:tcPr>
            <w:tcW w:w="3181" w:type="dxa"/>
          </w:tcPr>
          <w:p>
            <w:pPr>
              <w:pStyle w:val="TableParagraph"/>
              <w:numPr>
                <w:ilvl w:val="0"/>
                <w:numId w:val="17"/>
              </w:numPr>
              <w:tabs>
                <w:tab w:pos="555" w:val="left" w:leader="none"/>
              </w:tabs>
              <w:spacing w:line="240" w:lineRule="auto" w:before="4" w:after="0"/>
              <w:ind w:left="555" w:right="108" w:hanging="360"/>
              <w:jc w:val="left"/>
              <w:rPr>
                <w:sz w:val="20"/>
              </w:rPr>
            </w:pPr>
            <w:r>
              <w:rPr>
                <w:sz w:val="20"/>
              </w:rPr>
              <w:t>Excellent communication skills - respectful, open, honest,</w:t>
            </w:r>
            <w:r>
              <w:rPr>
                <w:spacing w:val="-14"/>
                <w:sz w:val="20"/>
              </w:rPr>
              <w:t> </w:t>
            </w:r>
            <w:r>
              <w:rPr>
                <w:sz w:val="20"/>
              </w:rPr>
              <w:t>tactful</w:t>
            </w:r>
            <w:r>
              <w:rPr>
                <w:spacing w:val="-14"/>
                <w:sz w:val="20"/>
              </w:rPr>
              <w:t> </w:t>
            </w:r>
            <w:r>
              <w:rPr>
                <w:sz w:val="20"/>
              </w:rPr>
              <w:t>and</w:t>
            </w:r>
            <w:r>
              <w:rPr>
                <w:spacing w:val="-14"/>
                <w:sz w:val="20"/>
              </w:rPr>
              <w:t> </w:t>
            </w:r>
            <w:r>
              <w:rPr>
                <w:sz w:val="20"/>
              </w:rPr>
              <w:t>unbiased</w:t>
            </w:r>
          </w:p>
          <w:p>
            <w:pPr>
              <w:pStyle w:val="TableParagraph"/>
              <w:numPr>
                <w:ilvl w:val="0"/>
                <w:numId w:val="17"/>
              </w:numPr>
              <w:tabs>
                <w:tab w:pos="555" w:val="left" w:leader="none"/>
              </w:tabs>
              <w:spacing w:line="240" w:lineRule="auto" w:before="120" w:after="0"/>
              <w:ind w:left="555" w:right="0" w:hanging="360"/>
              <w:jc w:val="left"/>
              <w:rPr>
                <w:sz w:val="20"/>
              </w:rPr>
            </w:pPr>
            <w:r>
              <w:rPr>
                <w:sz w:val="20"/>
              </w:rPr>
              <w:t>Acts</w:t>
            </w:r>
            <w:r>
              <w:rPr>
                <w:spacing w:val="-2"/>
                <w:sz w:val="20"/>
              </w:rPr>
              <w:t> </w:t>
            </w:r>
            <w:r>
              <w:rPr>
                <w:sz w:val="20"/>
              </w:rPr>
              <w:t>with</w:t>
            </w:r>
            <w:r>
              <w:rPr>
                <w:spacing w:val="-3"/>
                <w:sz w:val="20"/>
              </w:rPr>
              <w:t> </w:t>
            </w:r>
            <w:r>
              <w:rPr>
                <w:spacing w:val="-2"/>
                <w:sz w:val="20"/>
              </w:rPr>
              <w:t>integrity</w:t>
            </w:r>
          </w:p>
          <w:p>
            <w:pPr>
              <w:pStyle w:val="TableParagraph"/>
              <w:numPr>
                <w:ilvl w:val="0"/>
                <w:numId w:val="17"/>
              </w:numPr>
              <w:tabs>
                <w:tab w:pos="555" w:val="left" w:leader="none"/>
              </w:tabs>
              <w:spacing w:line="240" w:lineRule="auto" w:before="115" w:after="0"/>
              <w:ind w:left="555" w:right="219" w:hanging="360"/>
              <w:jc w:val="left"/>
              <w:rPr>
                <w:sz w:val="20"/>
              </w:rPr>
            </w:pPr>
            <w:r>
              <w:rPr>
                <w:sz w:val="20"/>
              </w:rPr>
              <w:t>Recognises</w:t>
            </w:r>
            <w:r>
              <w:rPr>
                <w:spacing w:val="-2"/>
                <w:sz w:val="20"/>
              </w:rPr>
              <w:t> </w:t>
            </w:r>
            <w:r>
              <w:rPr>
                <w:sz w:val="20"/>
              </w:rPr>
              <w:t>own strengths and</w:t>
            </w:r>
            <w:r>
              <w:rPr>
                <w:spacing w:val="-14"/>
                <w:sz w:val="20"/>
              </w:rPr>
              <w:t> </w:t>
            </w:r>
            <w:r>
              <w:rPr>
                <w:sz w:val="20"/>
              </w:rPr>
              <w:t>areas</w:t>
            </w:r>
            <w:r>
              <w:rPr>
                <w:spacing w:val="-14"/>
                <w:sz w:val="20"/>
              </w:rPr>
              <w:t> </w:t>
            </w:r>
            <w:r>
              <w:rPr>
                <w:sz w:val="20"/>
              </w:rPr>
              <w:t>for</w:t>
            </w:r>
            <w:r>
              <w:rPr>
                <w:spacing w:val="-14"/>
                <w:sz w:val="20"/>
              </w:rPr>
              <w:t> </w:t>
            </w:r>
            <w:r>
              <w:rPr>
                <w:sz w:val="20"/>
              </w:rPr>
              <w:t>improvement</w:t>
            </w:r>
          </w:p>
          <w:p>
            <w:pPr>
              <w:pStyle w:val="TableParagraph"/>
              <w:numPr>
                <w:ilvl w:val="0"/>
                <w:numId w:val="17"/>
              </w:numPr>
              <w:tabs>
                <w:tab w:pos="555" w:val="left" w:leader="none"/>
              </w:tabs>
              <w:spacing w:line="240" w:lineRule="auto" w:before="120" w:after="0"/>
              <w:ind w:left="555" w:right="563" w:hanging="360"/>
              <w:jc w:val="left"/>
              <w:rPr>
                <w:sz w:val="20"/>
              </w:rPr>
            </w:pPr>
            <w:r>
              <w:rPr>
                <w:sz w:val="20"/>
              </w:rPr>
              <w:t>Takes</w:t>
            </w:r>
            <w:r>
              <w:rPr>
                <w:spacing w:val="-14"/>
                <w:sz w:val="20"/>
              </w:rPr>
              <w:t> </w:t>
            </w:r>
            <w:r>
              <w:rPr>
                <w:sz w:val="20"/>
              </w:rPr>
              <w:t>responsibility</w:t>
            </w:r>
            <w:r>
              <w:rPr>
                <w:spacing w:val="-14"/>
                <w:sz w:val="20"/>
              </w:rPr>
              <w:t> </w:t>
            </w:r>
            <w:r>
              <w:rPr>
                <w:sz w:val="20"/>
              </w:rPr>
              <w:t>for </w:t>
            </w:r>
            <w:r>
              <w:rPr>
                <w:spacing w:val="-2"/>
                <w:sz w:val="20"/>
              </w:rPr>
              <w:t>actions</w:t>
            </w:r>
          </w:p>
          <w:p>
            <w:pPr>
              <w:pStyle w:val="TableParagraph"/>
              <w:numPr>
                <w:ilvl w:val="0"/>
                <w:numId w:val="17"/>
              </w:numPr>
              <w:tabs>
                <w:tab w:pos="555" w:val="left" w:leader="none"/>
              </w:tabs>
              <w:spacing w:line="240" w:lineRule="auto" w:before="115" w:after="0"/>
              <w:ind w:left="555" w:right="192" w:hanging="360"/>
              <w:jc w:val="left"/>
              <w:rPr>
                <w:sz w:val="20"/>
              </w:rPr>
            </w:pPr>
            <w:r>
              <w:rPr>
                <w:sz w:val="20"/>
              </w:rPr>
              <w:t>A</w:t>
            </w:r>
            <w:r>
              <w:rPr>
                <w:spacing w:val="-14"/>
                <w:sz w:val="20"/>
              </w:rPr>
              <w:t> </w:t>
            </w:r>
            <w:r>
              <w:rPr>
                <w:sz w:val="20"/>
              </w:rPr>
              <w:t>strength-based</w:t>
            </w:r>
            <w:r>
              <w:rPr>
                <w:spacing w:val="-14"/>
                <w:sz w:val="20"/>
              </w:rPr>
              <w:t> </w:t>
            </w:r>
            <w:r>
              <w:rPr>
                <w:sz w:val="20"/>
              </w:rPr>
              <w:t>approach to working with others</w:t>
            </w:r>
          </w:p>
        </w:tc>
      </w:tr>
    </w:tbl>
    <w:p>
      <w:pPr>
        <w:spacing w:after="0" w:line="240" w:lineRule="auto"/>
        <w:jc w:val="left"/>
        <w:rPr>
          <w:sz w:val="20"/>
        </w:rPr>
        <w:sectPr>
          <w:pgSz w:w="11910" w:h="16840"/>
          <w:pgMar w:header="387" w:footer="897" w:top="2000" w:bottom="1080" w:left="1000" w:right="900"/>
        </w:sectPr>
      </w:pPr>
    </w:p>
    <w:p>
      <w:pPr>
        <w:pStyle w:val="BodyText"/>
        <w:spacing w:before="199" w:after="1"/>
        <w:rPr>
          <w:b/>
          <w:sz w:val="20"/>
        </w:rPr>
      </w:pPr>
    </w:p>
    <w:p>
      <w:pPr>
        <w:pStyle w:val="BodyText"/>
        <w:spacing w:line="30" w:lineRule="exact"/>
        <w:ind w:left="105"/>
        <w:rPr>
          <w:sz w:val="3"/>
        </w:rPr>
      </w:pPr>
      <w:r>
        <w:rPr>
          <w:position w:val="0"/>
          <w:sz w:val="3"/>
        </w:rPr>
        <mc:AlternateContent>
          <mc:Choice Requires="wps">
            <w:drawing>
              <wp:inline distT="0" distB="0" distL="0" distR="0">
                <wp:extent cx="6162040" cy="19050"/>
                <wp:effectExtent l="0" t="0" r="0" b="0"/>
                <wp:docPr id="17" name="Group 17"/>
                <wp:cNvGraphicFramePr>
                  <a:graphicFrameLocks/>
                </wp:cNvGraphicFramePr>
                <a:graphic>
                  <a:graphicData uri="http://schemas.microsoft.com/office/word/2010/wordprocessingGroup">
                    <wpg:wgp>
                      <wpg:cNvPr id="17" name="Group 17"/>
                      <wpg:cNvGrpSpPr/>
                      <wpg:grpSpPr>
                        <a:xfrm>
                          <a:off x="0" y="0"/>
                          <a:ext cx="6162040" cy="19050"/>
                          <a:chExt cx="6162040" cy="19050"/>
                        </a:xfrm>
                      </wpg:grpSpPr>
                      <wps:wsp>
                        <wps:cNvPr id="18" name="Graphic 18"/>
                        <wps:cNvSpPr/>
                        <wps:spPr>
                          <a:xfrm>
                            <a:off x="0" y="0"/>
                            <a:ext cx="6162040" cy="19050"/>
                          </a:xfrm>
                          <a:custGeom>
                            <a:avLst/>
                            <a:gdLst/>
                            <a:ahLst/>
                            <a:cxnLst/>
                            <a:rect l="l" t="t" r="r" b="b"/>
                            <a:pathLst>
                              <a:path w="6162040" h="19050">
                                <a:moveTo>
                                  <a:pt x="6162040" y="0"/>
                                </a:moveTo>
                                <a:lnTo>
                                  <a:pt x="0" y="0"/>
                                </a:lnTo>
                                <a:lnTo>
                                  <a:pt x="0" y="19050"/>
                                </a:lnTo>
                                <a:lnTo>
                                  <a:pt x="6162040" y="19050"/>
                                </a:lnTo>
                                <a:lnTo>
                                  <a:pt x="6162040" y="0"/>
                                </a:lnTo>
                                <a:close/>
                              </a:path>
                            </a:pathLst>
                          </a:custGeom>
                          <a:solidFill>
                            <a:srgbClr val="515457"/>
                          </a:solidFill>
                        </wps:spPr>
                        <wps:bodyPr wrap="square" lIns="0" tIns="0" rIns="0" bIns="0" rtlCol="0">
                          <a:prstTxWarp prst="textNoShape">
                            <a:avLst/>
                          </a:prstTxWarp>
                          <a:noAutofit/>
                        </wps:bodyPr>
                      </wps:wsp>
                    </wpg:wgp>
                  </a:graphicData>
                </a:graphic>
              </wp:inline>
            </w:drawing>
          </mc:Choice>
          <mc:Fallback>
            <w:pict>
              <v:group style="width:485.2pt;height:1.5pt;mso-position-horizontal-relative:char;mso-position-vertical-relative:line" id="docshapegroup15" coordorigin="0,0" coordsize="9704,30">
                <v:rect style="position:absolute;left:0;top:0;width:9704;height:30" id="docshape16" filled="true" fillcolor="#515457" stroked="false">
                  <v:fill type="solid"/>
                </v:rect>
              </v:group>
            </w:pict>
          </mc:Fallback>
        </mc:AlternateContent>
      </w:r>
      <w:r>
        <w:rPr>
          <w:position w:val="0"/>
          <w:sz w:val="3"/>
        </w:rPr>
      </w:r>
    </w:p>
    <w:p>
      <w:pPr>
        <w:pStyle w:val="BodyText"/>
        <w:rPr>
          <w:b/>
        </w:rPr>
      </w:pPr>
    </w:p>
    <w:p>
      <w:pPr>
        <w:pStyle w:val="BodyText"/>
        <w:rPr>
          <w:b/>
        </w:rPr>
      </w:pPr>
    </w:p>
    <w:p>
      <w:pPr>
        <w:pStyle w:val="BodyText"/>
        <w:spacing w:before="20"/>
        <w:rPr>
          <w:b/>
        </w:rPr>
      </w:pPr>
    </w:p>
    <w:p>
      <w:pPr>
        <w:pStyle w:val="BodyText"/>
        <w:tabs>
          <w:tab w:pos="4202" w:val="left" w:leader="none"/>
        </w:tabs>
        <w:spacing w:line="465" w:lineRule="auto"/>
        <w:ind w:left="135" w:right="472"/>
      </w:pPr>
      <w:r>
        <w:rPr/>
        <w:t>I</w:t>
      </w:r>
      <w:r>
        <w:rPr>
          <w:spacing w:val="-5"/>
        </w:rPr>
        <w:t> </w:t>
      </w:r>
      <w:r>
        <w:rPr/>
        <w:t>have</w:t>
      </w:r>
      <w:r>
        <w:rPr>
          <w:spacing w:val="-1"/>
        </w:rPr>
        <w:t> </w:t>
      </w:r>
      <w:r>
        <w:rPr/>
        <w:t>read</w:t>
      </w:r>
      <w:r>
        <w:rPr>
          <w:spacing w:val="-1"/>
        </w:rPr>
        <w:t> </w:t>
      </w:r>
      <w:r>
        <w:rPr/>
        <w:t>this</w:t>
      </w:r>
      <w:r>
        <w:rPr>
          <w:spacing w:val="-4"/>
        </w:rPr>
        <w:t> </w:t>
      </w:r>
      <w:r>
        <w:rPr/>
        <w:t>document</w:t>
      </w:r>
      <w:r>
        <w:rPr>
          <w:spacing w:val="-5"/>
        </w:rPr>
        <w:t> </w:t>
      </w:r>
      <w:r>
        <w:rPr/>
        <w:t>and</w:t>
      </w:r>
      <w:r>
        <w:rPr>
          <w:spacing w:val="-1"/>
        </w:rPr>
        <w:t> </w:t>
      </w:r>
      <w:r>
        <w:rPr/>
        <w:t>agree</w:t>
      </w:r>
      <w:r>
        <w:rPr>
          <w:spacing w:val="-1"/>
        </w:rPr>
        <w:t> </w:t>
      </w:r>
      <w:r>
        <w:rPr/>
        <w:t>to</w:t>
      </w:r>
      <w:r>
        <w:rPr>
          <w:spacing w:val="-6"/>
        </w:rPr>
        <w:t> </w:t>
      </w:r>
      <w:r>
        <w:rPr/>
        <w:t>undertake</w:t>
      </w:r>
      <w:r>
        <w:rPr>
          <w:spacing w:val="-1"/>
        </w:rPr>
        <w:t> </w:t>
      </w:r>
      <w:r>
        <w:rPr/>
        <w:t>the</w:t>
      </w:r>
      <w:r>
        <w:rPr>
          <w:spacing w:val="-1"/>
        </w:rPr>
        <w:t> </w:t>
      </w:r>
      <w:r>
        <w:rPr/>
        <w:t>duties</w:t>
      </w:r>
      <w:r>
        <w:rPr>
          <w:spacing w:val="-4"/>
        </w:rPr>
        <w:t> </w:t>
      </w:r>
      <w:r>
        <w:rPr/>
        <w:t>and</w:t>
      </w:r>
      <w:r>
        <w:rPr>
          <w:spacing w:val="-1"/>
        </w:rPr>
        <w:t> </w:t>
      </w:r>
      <w:r>
        <w:rPr/>
        <w:t>responsibilities</w:t>
      </w:r>
      <w:r>
        <w:rPr>
          <w:spacing w:val="-9"/>
        </w:rPr>
        <w:t> </w:t>
      </w:r>
      <w:r>
        <w:rPr/>
        <w:t>as</w:t>
      </w:r>
      <w:r>
        <w:rPr>
          <w:spacing w:val="-4"/>
        </w:rPr>
        <w:t> </w:t>
      </w:r>
      <w:r>
        <w:rPr/>
        <w:t>listed</w:t>
      </w:r>
      <w:r>
        <w:rPr>
          <w:spacing w:val="-1"/>
        </w:rPr>
        <w:t> </w:t>
      </w:r>
      <w:r>
        <w:rPr/>
        <w:t>above. Name: </w:t>
      </w:r>
      <w:r>
        <w:rPr>
          <w:u w:val="single"/>
        </w:rPr>
        <w:tab/>
      </w:r>
    </w:p>
    <w:p>
      <w:pPr>
        <w:pStyle w:val="BodyText"/>
        <w:tabs>
          <w:tab w:pos="4177" w:val="left" w:leader="none"/>
        </w:tabs>
        <w:spacing w:line="252" w:lineRule="exact"/>
        <w:ind w:left="135"/>
      </w:pPr>
      <w:r>
        <w:rPr/>
        <w:t>Signed: </w:t>
      </w:r>
      <w:r>
        <w:rPr>
          <w:u w:val="single"/>
        </w:rPr>
        <w:tab/>
      </w:r>
    </w:p>
    <w:p>
      <w:pPr>
        <w:pStyle w:val="BodyText"/>
        <w:rPr>
          <w:sz w:val="20"/>
        </w:rPr>
      </w:pPr>
    </w:p>
    <w:p>
      <w:pPr>
        <w:pStyle w:val="BodyText"/>
        <w:spacing w:before="104"/>
        <w:rPr>
          <w:sz w:val="20"/>
        </w:rPr>
      </w:pPr>
      <w:r>
        <w:rPr/>
        <mc:AlternateContent>
          <mc:Choice Requires="wps">
            <w:drawing>
              <wp:anchor distT="0" distB="0" distL="0" distR="0" allowOverlap="1" layoutInCell="1" locked="0" behindDoc="1" simplePos="0" relativeHeight="487592448">
                <wp:simplePos x="0" y="0"/>
                <wp:positionH relativeFrom="page">
                  <wp:posOffset>701992</wp:posOffset>
                </wp:positionH>
                <wp:positionV relativeFrom="paragraph">
                  <wp:posOffset>227317</wp:posOffset>
                </wp:positionV>
                <wp:extent cx="6162040" cy="190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162040" cy="19050"/>
                        </a:xfrm>
                        <a:custGeom>
                          <a:avLst/>
                          <a:gdLst/>
                          <a:ahLst/>
                          <a:cxnLst/>
                          <a:rect l="l" t="t" r="r" b="b"/>
                          <a:pathLst>
                            <a:path w="6162040" h="19050">
                              <a:moveTo>
                                <a:pt x="6162040" y="0"/>
                              </a:moveTo>
                              <a:lnTo>
                                <a:pt x="0" y="0"/>
                              </a:lnTo>
                              <a:lnTo>
                                <a:pt x="0" y="19050"/>
                              </a:lnTo>
                              <a:lnTo>
                                <a:pt x="6162040" y="19050"/>
                              </a:lnTo>
                              <a:lnTo>
                                <a:pt x="6162040" y="0"/>
                              </a:lnTo>
                              <a:close/>
                            </a:path>
                          </a:pathLst>
                        </a:custGeom>
                        <a:solidFill>
                          <a:srgbClr val="515457"/>
                        </a:solidFill>
                      </wps:spPr>
                      <wps:bodyPr wrap="square" lIns="0" tIns="0" rIns="0" bIns="0" rtlCol="0">
                        <a:prstTxWarp prst="textNoShape">
                          <a:avLst/>
                        </a:prstTxWarp>
                        <a:noAutofit/>
                      </wps:bodyPr>
                    </wps:wsp>
                  </a:graphicData>
                </a:graphic>
              </wp:anchor>
            </w:drawing>
          </mc:Choice>
          <mc:Fallback>
            <w:pict>
              <v:rect style="position:absolute;margin-left:55.275002pt;margin-top:17.899023pt;width:485.2pt;height:1.5pt;mso-position-horizontal-relative:page;mso-position-vertical-relative:paragraph;z-index:-15724032;mso-wrap-distance-left:0;mso-wrap-distance-right:0" id="docshape17" filled="true" fillcolor="#515457" stroked="false">
                <v:fill type="solid"/>
                <w10:wrap type="topAndBottom"/>
              </v:rect>
            </w:pict>
          </mc:Fallback>
        </mc:AlternateContent>
      </w:r>
    </w:p>
    <w:sectPr>
      <w:pgSz w:w="11910" w:h="16840"/>
      <w:pgMar w:header="387" w:footer="897" w:top="2000" w:bottom="1080" w:left="10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7584">
              <wp:simplePos x="0" y="0"/>
              <wp:positionH relativeFrom="page">
                <wp:posOffset>708342</wp:posOffset>
              </wp:positionH>
              <wp:positionV relativeFrom="page">
                <wp:posOffset>9984387</wp:posOffset>
              </wp:positionV>
              <wp:extent cx="1575435" cy="16764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575435" cy="167640"/>
                      </a:xfrm>
                      <a:prstGeom prst="rect">
                        <a:avLst/>
                      </a:prstGeom>
                    </wps:spPr>
                    <wps:txbx>
                      <w:txbxContent>
                        <w:p>
                          <w:pPr>
                            <w:spacing w:before="13"/>
                            <w:ind w:left="20" w:right="0" w:firstLine="0"/>
                            <w:jc w:val="left"/>
                            <w:rPr>
                              <w:sz w:val="20"/>
                            </w:rPr>
                          </w:pPr>
                          <w:r>
                            <w:rPr>
                              <w:smallCaps/>
                              <w:color w:val="808080"/>
                              <w:sz w:val="20"/>
                            </w:rPr>
                            <w:t>CEO</w:t>
                          </w:r>
                          <w:r>
                            <w:rPr>
                              <w:smallCaps/>
                              <w:color w:val="808080"/>
                              <w:spacing w:val="-11"/>
                              <w:sz w:val="20"/>
                            </w:rPr>
                            <w:t> </w:t>
                          </w:r>
                          <w:r>
                            <w:rPr>
                              <w:smallCaps/>
                              <w:color w:val="808080"/>
                              <w:sz w:val="20"/>
                            </w:rPr>
                            <w:t>Position</w:t>
                          </w:r>
                          <w:r>
                            <w:rPr>
                              <w:smallCaps/>
                              <w:color w:val="808080"/>
                              <w:spacing w:val="1"/>
                              <w:sz w:val="20"/>
                            </w:rPr>
                            <w:t> </w:t>
                          </w:r>
                          <w:r>
                            <w:rPr>
                              <w:smallCaps/>
                              <w:color w:val="808080"/>
                              <w:spacing w:val="-2"/>
                              <w:sz w:val="20"/>
                            </w:rPr>
                            <w:t>Description</w:t>
                          </w:r>
                        </w:p>
                      </w:txbxContent>
                    </wps:txbx>
                    <wps:bodyPr wrap="square" lIns="0" tIns="0" rIns="0" bIns="0" rtlCol="0">
                      <a:noAutofit/>
                    </wps:bodyPr>
                  </wps:wsp>
                </a:graphicData>
              </a:graphic>
            </wp:anchor>
          </w:drawing>
        </mc:Choice>
        <mc:Fallback>
          <w:pict>
            <v:shape style="position:absolute;margin-left:55.775002pt;margin-top:786.172241pt;width:124.05pt;height:13.2pt;mso-position-horizontal-relative:page;mso-position-vertical-relative:page;z-index:-15888896" type="#_x0000_t202" id="docshape11" filled="false" stroked="false">
              <v:textbox inset="0,0,0,0">
                <w:txbxContent>
                  <w:p>
                    <w:pPr>
                      <w:spacing w:before="13"/>
                      <w:ind w:left="20" w:right="0" w:firstLine="0"/>
                      <w:jc w:val="left"/>
                      <w:rPr>
                        <w:sz w:val="20"/>
                      </w:rPr>
                    </w:pPr>
                    <w:r>
                      <w:rPr>
                        <w:smallCaps/>
                        <w:color w:val="808080"/>
                        <w:sz w:val="20"/>
                      </w:rPr>
                      <w:t>CEO</w:t>
                    </w:r>
                    <w:r>
                      <w:rPr>
                        <w:smallCaps/>
                        <w:color w:val="808080"/>
                        <w:spacing w:val="-11"/>
                        <w:sz w:val="20"/>
                      </w:rPr>
                      <w:t> </w:t>
                    </w:r>
                    <w:r>
                      <w:rPr>
                        <w:smallCaps/>
                        <w:color w:val="808080"/>
                        <w:sz w:val="20"/>
                      </w:rPr>
                      <w:t>Position</w:t>
                    </w:r>
                    <w:r>
                      <w:rPr>
                        <w:smallCaps/>
                        <w:color w:val="808080"/>
                        <w:spacing w:val="1"/>
                        <w:sz w:val="20"/>
                      </w:rPr>
                      <w:t> </w:t>
                    </w:r>
                    <w:r>
                      <w:rPr>
                        <w:smallCaps/>
                        <w:color w:val="808080"/>
                        <w:spacing w:val="-2"/>
                        <w:sz w:val="20"/>
                      </w:rPr>
                      <w:t>Description</w:t>
                    </w:r>
                  </w:p>
                </w:txbxContent>
              </v:textbox>
              <w10:wrap type="none"/>
            </v:shape>
          </w:pict>
        </mc:Fallback>
      </mc:AlternateContent>
    </w:r>
    <w:r>
      <w:rPr/>
      <mc:AlternateContent>
        <mc:Choice Requires="wps">
          <w:drawing>
            <wp:anchor distT="0" distB="0" distL="0" distR="0" allowOverlap="1" layoutInCell="1" locked="0" behindDoc="1" simplePos="0" relativeHeight="487428096">
              <wp:simplePos x="0" y="0"/>
              <wp:positionH relativeFrom="page">
                <wp:posOffset>6219190</wp:posOffset>
              </wp:positionH>
              <wp:positionV relativeFrom="page">
                <wp:posOffset>9984387</wp:posOffset>
              </wp:positionV>
              <wp:extent cx="674370" cy="16764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674370" cy="167640"/>
                      </a:xfrm>
                      <a:prstGeom prst="rect">
                        <a:avLst/>
                      </a:prstGeom>
                    </wps:spPr>
                    <wps:txbx>
                      <w:txbxContent>
                        <w:p>
                          <w:pPr>
                            <w:spacing w:before="13"/>
                            <w:ind w:left="20" w:right="0" w:firstLine="0"/>
                            <w:jc w:val="left"/>
                            <w:rPr>
                              <w:sz w:val="20"/>
                            </w:rPr>
                          </w:pPr>
                          <w:r>
                            <w:rPr>
                              <w:color w:val="808080"/>
                              <w:sz w:val="20"/>
                            </w:rPr>
                            <w:t>P</w:t>
                          </w:r>
                          <w:r>
                            <w:rPr>
                              <w:color w:val="808080"/>
                              <w:spacing w:val="6"/>
                              <w:sz w:val="20"/>
                            </w:rPr>
                            <w:t> </w:t>
                          </w:r>
                          <w:r>
                            <w:rPr>
                              <w:color w:val="808080"/>
                              <w:sz w:val="16"/>
                            </w:rPr>
                            <w:t>A</w:t>
                          </w:r>
                          <w:r>
                            <w:rPr>
                              <w:color w:val="808080"/>
                              <w:spacing w:val="13"/>
                              <w:sz w:val="16"/>
                            </w:rPr>
                            <w:t> </w:t>
                          </w:r>
                          <w:r>
                            <w:rPr>
                              <w:color w:val="808080"/>
                              <w:sz w:val="16"/>
                            </w:rPr>
                            <w:t>G</w:t>
                          </w:r>
                          <w:r>
                            <w:rPr>
                              <w:color w:val="808080"/>
                              <w:spacing w:val="15"/>
                              <w:sz w:val="16"/>
                            </w:rPr>
                            <w:t> </w:t>
                          </w:r>
                          <w:r>
                            <w:rPr>
                              <w:color w:val="808080"/>
                              <w:sz w:val="16"/>
                            </w:rPr>
                            <w:t>E</w:t>
                          </w:r>
                          <w:r>
                            <w:rPr>
                              <w:color w:val="808080"/>
                              <w:spacing w:val="58"/>
                              <w:sz w:val="16"/>
                            </w:rPr>
                            <w:t> </w:t>
                          </w:r>
                          <w:r>
                            <w:rPr>
                              <w:color w:val="808080"/>
                              <w:sz w:val="20"/>
                            </w:rPr>
                            <w:t>|</w:t>
                          </w:r>
                          <w:r>
                            <w:rPr>
                              <w:color w:val="808080"/>
                              <w:spacing w:val="-13"/>
                              <w:sz w:val="20"/>
                            </w:rPr>
                            <w:t> </w:t>
                          </w:r>
                          <w:r>
                            <w:rPr>
                              <w:color w:val="808080"/>
                              <w:spacing w:val="-10"/>
                              <w:sz w:val="20"/>
                            </w:rPr>
                            <w:fldChar w:fldCharType="begin"/>
                          </w:r>
                          <w:r>
                            <w:rPr>
                              <w:color w:val="808080"/>
                              <w:spacing w:val="-10"/>
                              <w:sz w:val="20"/>
                            </w:rPr>
                            <w:instrText> PAGE </w:instrText>
                          </w:r>
                          <w:r>
                            <w:rPr>
                              <w:color w:val="808080"/>
                              <w:spacing w:val="-10"/>
                              <w:sz w:val="20"/>
                            </w:rPr>
                            <w:fldChar w:fldCharType="separate"/>
                          </w:r>
                          <w:r>
                            <w:rPr>
                              <w:color w:val="808080"/>
                              <w:spacing w:val="-10"/>
                              <w:sz w:val="20"/>
                            </w:rPr>
                            <w:t>2</w:t>
                          </w:r>
                          <w:r>
                            <w:rPr>
                              <w:color w:val="808080"/>
                              <w:spacing w:val="-10"/>
                              <w:sz w:val="20"/>
                            </w:rPr>
                            <w:fldChar w:fldCharType="end"/>
                          </w:r>
                        </w:p>
                      </w:txbxContent>
                    </wps:txbx>
                    <wps:bodyPr wrap="square" lIns="0" tIns="0" rIns="0" bIns="0" rtlCol="0">
                      <a:noAutofit/>
                    </wps:bodyPr>
                  </wps:wsp>
                </a:graphicData>
              </a:graphic>
            </wp:anchor>
          </w:drawing>
        </mc:Choice>
        <mc:Fallback>
          <w:pict>
            <v:shape style="position:absolute;margin-left:489.700012pt;margin-top:786.172241pt;width:53.1pt;height:13.2pt;mso-position-horizontal-relative:page;mso-position-vertical-relative:page;z-index:-15888384" type="#_x0000_t202" id="docshape12" filled="false" stroked="false">
              <v:textbox inset="0,0,0,0">
                <w:txbxContent>
                  <w:p>
                    <w:pPr>
                      <w:spacing w:before="13"/>
                      <w:ind w:left="20" w:right="0" w:firstLine="0"/>
                      <w:jc w:val="left"/>
                      <w:rPr>
                        <w:sz w:val="20"/>
                      </w:rPr>
                    </w:pPr>
                    <w:r>
                      <w:rPr>
                        <w:color w:val="808080"/>
                        <w:sz w:val="20"/>
                      </w:rPr>
                      <w:t>P</w:t>
                    </w:r>
                    <w:r>
                      <w:rPr>
                        <w:color w:val="808080"/>
                        <w:spacing w:val="6"/>
                        <w:sz w:val="20"/>
                      </w:rPr>
                      <w:t> </w:t>
                    </w:r>
                    <w:r>
                      <w:rPr>
                        <w:color w:val="808080"/>
                        <w:sz w:val="16"/>
                      </w:rPr>
                      <w:t>A</w:t>
                    </w:r>
                    <w:r>
                      <w:rPr>
                        <w:color w:val="808080"/>
                        <w:spacing w:val="13"/>
                        <w:sz w:val="16"/>
                      </w:rPr>
                      <w:t> </w:t>
                    </w:r>
                    <w:r>
                      <w:rPr>
                        <w:color w:val="808080"/>
                        <w:sz w:val="16"/>
                      </w:rPr>
                      <w:t>G</w:t>
                    </w:r>
                    <w:r>
                      <w:rPr>
                        <w:color w:val="808080"/>
                        <w:spacing w:val="15"/>
                        <w:sz w:val="16"/>
                      </w:rPr>
                      <w:t> </w:t>
                    </w:r>
                    <w:r>
                      <w:rPr>
                        <w:color w:val="808080"/>
                        <w:sz w:val="16"/>
                      </w:rPr>
                      <w:t>E</w:t>
                    </w:r>
                    <w:r>
                      <w:rPr>
                        <w:color w:val="808080"/>
                        <w:spacing w:val="58"/>
                        <w:sz w:val="16"/>
                      </w:rPr>
                      <w:t> </w:t>
                    </w:r>
                    <w:r>
                      <w:rPr>
                        <w:color w:val="808080"/>
                        <w:sz w:val="20"/>
                      </w:rPr>
                      <w:t>|</w:t>
                    </w:r>
                    <w:r>
                      <w:rPr>
                        <w:color w:val="808080"/>
                        <w:spacing w:val="-13"/>
                        <w:sz w:val="20"/>
                      </w:rPr>
                      <w:t> </w:t>
                    </w:r>
                    <w:r>
                      <w:rPr>
                        <w:color w:val="808080"/>
                        <w:spacing w:val="-10"/>
                        <w:sz w:val="20"/>
                      </w:rPr>
                      <w:fldChar w:fldCharType="begin"/>
                    </w:r>
                    <w:r>
                      <w:rPr>
                        <w:color w:val="808080"/>
                        <w:spacing w:val="-10"/>
                        <w:sz w:val="20"/>
                      </w:rPr>
                      <w:instrText> PAGE </w:instrText>
                    </w:r>
                    <w:r>
                      <w:rPr>
                        <w:color w:val="808080"/>
                        <w:spacing w:val="-10"/>
                        <w:sz w:val="20"/>
                      </w:rPr>
                      <w:fldChar w:fldCharType="separate"/>
                    </w:r>
                    <w:r>
                      <w:rPr>
                        <w:color w:val="808080"/>
                        <w:spacing w:val="-10"/>
                        <w:sz w:val="20"/>
                      </w:rPr>
                      <w:t>2</w:t>
                    </w:r>
                    <w:r>
                      <w:rPr>
                        <w:color w:val="808080"/>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26560">
          <wp:simplePos x="0" y="0"/>
          <wp:positionH relativeFrom="page">
            <wp:posOffset>4057015</wp:posOffset>
          </wp:positionH>
          <wp:positionV relativeFrom="page">
            <wp:posOffset>245745</wp:posOffset>
          </wp:positionV>
          <wp:extent cx="2776219" cy="72009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776219" cy="720090"/>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27072">
          <wp:simplePos x="0" y="0"/>
          <wp:positionH relativeFrom="page">
            <wp:posOffset>4057015</wp:posOffset>
          </wp:positionH>
          <wp:positionV relativeFrom="page">
            <wp:posOffset>245745</wp:posOffset>
          </wp:positionV>
          <wp:extent cx="2776219" cy="72009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 cstate="print"/>
                  <a:stretch>
                    <a:fillRect/>
                  </a:stretch>
                </pic:blipFill>
                <pic:spPr>
                  <a:xfrm>
                    <a:off x="0" y="0"/>
                    <a:ext cx="2776219" cy="7200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55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820" w:hanging="360"/>
      </w:pPr>
      <w:rPr>
        <w:rFonts w:hint="default"/>
        <w:lang w:val="en-US" w:eastAsia="en-US" w:bidi="ar-SA"/>
      </w:rPr>
    </w:lvl>
    <w:lvl w:ilvl="2">
      <w:start w:val="0"/>
      <w:numFmt w:val="bullet"/>
      <w:lvlText w:val="•"/>
      <w:lvlJc w:val="left"/>
      <w:pPr>
        <w:ind w:left="1080" w:hanging="360"/>
      </w:pPr>
      <w:rPr>
        <w:rFonts w:hint="default"/>
        <w:lang w:val="en-US" w:eastAsia="en-US" w:bidi="ar-SA"/>
      </w:rPr>
    </w:lvl>
    <w:lvl w:ilvl="3">
      <w:start w:val="0"/>
      <w:numFmt w:val="bullet"/>
      <w:lvlText w:val="•"/>
      <w:lvlJc w:val="left"/>
      <w:pPr>
        <w:ind w:left="1340" w:hanging="360"/>
      </w:pPr>
      <w:rPr>
        <w:rFonts w:hint="default"/>
        <w:lang w:val="en-US" w:eastAsia="en-US" w:bidi="ar-SA"/>
      </w:rPr>
    </w:lvl>
    <w:lvl w:ilvl="4">
      <w:start w:val="0"/>
      <w:numFmt w:val="bullet"/>
      <w:lvlText w:val="•"/>
      <w:lvlJc w:val="left"/>
      <w:pPr>
        <w:ind w:left="1600" w:hanging="360"/>
      </w:pPr>
      <w:rPr>
        <w:rFonts w:hint="default"/>
        <w:lang w:val="en-US" w:eastAsia="en-US" w:bidi="ar-SA"/>
      </w:rPr>
    </w:lvl>
    <w:lvl w:ilvl="5">
      <w:start w:val="0"/>
      <w:numFmt w:val="bullet"/>
      <w:lvlText w:val="•"/>
      <w:lvlJc w:val="left"/>
      <w:pPr>
        <w:ind w:left="1860" w:hanging="360"/>
      </w:pPr>
      <w:rPr>
        <w:rFonts w:hint="default"/>
        <w:lang w:val="en-US" w:eastAsia="en-US" w:bidi="ar-SA"/>
      </w:rPr>
    </w:lvl>
    <w:lvl w:ilvl="6">
      <w:start w:val="0"/>
      <w:numFmt w:val="bullet"/>
      <w:lvlText w:val="•"/>
      <w:lvlJc w:val="left"/>
      <w:pPr>
        <w:ind w:left="2120" w:hanging="360"/>
      </w:pPr>
      <w:rPr>
        <w:rFonts w:hint="default"/>
        <w:lang w:val="en-US" w:eastAsia="en-US" w:bidi="ar-SA"/>
      </w:rPr>
    </w:lvl>
    <w:lvl w:ilvl="7">
      <w:start w:val="0"/>
      <w:numFmt w:val="bullet"/>
      <w:lvlText w:val="•"/>
      <w:lvlJc w:val="left"/>
      <w:pPr>
        <w:ind w:left="2380" w:hanging="360"/>
      </w:pPr>
      <w:rPr>
        <w:rFonts w:hint="default"/>
        <w:lang w:val="en-US" w:eastAsia="en-US" w:bidi="ar-SA"/>
      </w:rPr>
    </w:lvl>
    <w:lvl w:ilvl="8">
      <w:start w:val="0"/>
      <w:numFmt w:val="bullet"/>
      <w:lvlText w:val="•"/>
      <w:lvlJc w:val="left"/>
      <w:pPr>
        <w:ind w:left="2640" w:hanging="360"/>
      </w:pPr>
      <w:rPr>
        <w:rFonts w:hint="default"/>
        <w:lang w:val="en-US" w:eastAsia="en-US" w:bidi="ar-SA"/>
      </w:rPr>
    </w:lvl>
  </w:abstractNum>
  <w:abstractNum w:abstractNumId="15">
    <w:multiLevelType w:val="hybridMultilevel"/>
    <w:lvl w:ilvl="0">
      <w:start w:val="0"/>
      <w:numFmt w:val="bullet"/>
      <w:lvlText w:val=""/>
      <w:lvlJc w:val="left"/>
      <w:pPr>
        <w:ind w:left="55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959" w:hanging="360"/>
      </w:pPr>
      <w:rPr>
        <w:rFonts w:hint="default"/>
        <w:lang w:val="en-US" w:eastAsia="en-US" w:bidi="ar-SA"/>
      </w:rPr>
    </w:lvl>
    <w:lvl w:ilvl="2">
      <w:start w:val="0"/>
      <w:numFmt w:val="bullet"/>
      <w:lvlText w:val="•"/>
      <w:lvlJc w:val="left"/>
      <w:pPr>
        <w:ind w:left="1359" w:hanging="360"/>
      </w:pPr>
      <w:rPr>
        <w:rFonts w:hint="default"/>
        <w:lang w:val="en-US" w:eastAsia="en-US" w:bidi="ar-SA"/>
      </w:rPr>
    </w:lvl>
    <w:lvl w:ilvl="3">
      <w:start w:val="0"/>
      <w:numFmt w:val="bullet"/>
      <w:lvlText w:val="•"/>
      <w:lvlJc w:val="left"/>
      <w:pPr>
        <w:ind w:left="1759" w:hanging="360"/>
      </w:pPr>
      <w:rPr>
        <w:rFonts w:hint="default"/>
        <w:lang w:val="en-US" w:eastAsia="en-US" w:bidi="ar-SA"/>
      </w:rPr>
    </w:lvl>
    <w:lvl w:ilvl="4">
      <w:start w:val="0"/>
      <w:numFmt w:val="bullet"/>
      <w:lvlText w:val="•"/>
      <w:lvlJc w:val="left"/>
      <w:pPr>
        <w:ind w:left="2158" w:hanging="360"/>
      </w:pPr>
      <w:rPr>
        <w:rFonts w:hint="default"/>
        <w:lang w:val="en-US" w:eastAsia="en-US" w:bidi="ar-SA"/>
      </w:rPr>
    </w:lvl>
    <w:lvl w:ilvl="5">
      <w:start w:val="0"/>
      <w:numFmt w:val="bullet"/>
      <w:lvlText w:val="•"/>
      <w:lvlJc w:val="left"/>
      <w:pPr>
        <w:ind w:left="2558" w:hanging="360"/>
      </w:pPr>
      <w:rPr>
        <w:rFonts w:hint="default"/>
        <w:lang w:val="en-US" w:eastAsia="en-US" w:bidi="ar-SA"/>
      </w:rPr>
    </w:lvl>
    <w:lvl w:ilvl="6">
      <w:start w:val="0"/>
      <w:numFmt w:val="bullet"/>
      <w:lvlText w:val="•"/>
      <w:lvlJc w:val="left"/>
      <w:pPr>
        <w:ind w:left="2958" w:hanging="360"/>
      </w:pPr>
      <w:rPr>
        <w:rFonts w:hint="default"/>
        <w:lang w:val="en-US" w:eastAsia="en-US" w:bidi="ar-SA"/>
      </w:rPr>
    </w:lvl>
    <w:lvl w:ilvl="7">
      <w:start w:val="0"/>
      <w:numFmt w:val="bullet"/>
      <w:lvlText w:val="•"/>
      <w:lvlJc w:val="left"/>
      <w:pPr>
        <w:ind w:left="3357" w:hanging="360"/>
      </w:pPr>
      <w:rPr>
        <w:rFonts w:hint="default"/>
        <w:lang w:val="en-US" w:eastAsia="en-US" w:bidi="ar-SA"/>
      </w:rPr>
    </w:lvl>
    <w:lvl w:ilvl="8">
      <w:start w:val="0"/>
      <w:numFmt w:val="bullet"/>
      <w:lvlText w:val="•"/>
      <w:lvlJc w:val="left"/>
      <w:pPr>
        <w:ind w:left="3757" w:hanging="360"/>
      </w:pPr>
      <w:rPr>
        <w:rFonts w:hint="default"/>
        <w:lang w:val="en-US" w:eastAsia="en-US" w:bidi="ar-SA"/>
      </w:rPr>
    </w:lvl>
  </w:abstractNum>
  <w:abstractNum w:abstractNumId="14">
    <w:multiLevelType w:val="hybridMultilevel"/>
    <w:lvl w:ilvl="0">
      <w:start w:val="0"/>
      <w:numFmt w:val="bullet"/>
      <w:lvlText w:val=""/>
      <w:lvlJc w:val="left"/>
      <w:pPr>
        <w:ind w:left="55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820" w:hanging="360"/>
      </w:pPr>
      <w:rPr>
        <w:rFonts w:hint="default"/>
        <w:lang w:val="en-US" w:eastAsia="en-US" w:bidi="ar-SA"/>
      </w:rPr>
    </w:lvl>
    <w:lvl w:ilvl="2">
      <w:start w:val="0"/>
      <w:numFmt w:val="bullet"/>
      <w:lvlText w:val="•"/>
      <w:lvlJc w:val="left"/>
      <w:pPr>
        <w:ind w:left="1080" w:hanging="360"/>
      </w:pPr>
      <w:rPr>
        <w:rFonts w:hint="default"/>
        <w:lang w:val="en-US" w:eastAsia="en-US" w:bidi="ar-SA"/>
      </w:rPr>
    </w:lvl>
    <w:lvl w:ilvl="3">
      <w:start w:val="0"/>
      <w:numFmt w:val="bullet"/>
      <w:lvlText w:val="•"/>
      <w:lvlJc w:val="left"/>
      <w:pPr>
        <w:ind w:left="1340" w:hanging="360"/>
      </w:pPr>
      <w:rPr>
        <w:rFonts w:hint="default"/>
        <w:lang w:val="en-US" w:eastAsia="en-US" w:bidi="ar-SA"/>
      </w:rPr>
    </w:lvl>
    <w:lvl w:ilvl="4">
      <w:start w:val="0"/>
      <w:numFmt w:val="bullet"/>
      <w:lvlText w:val="•"/>
      <w:lvlJc w:val="left"/>
      <w:pPr>
        <w:ind w:left="1600" w:hanging="360"/>
      </w:pPr>
      <w:rPr>
        <w:rFonts w:hint="default"/>
        <w:lang w:val="en-US" w:eastAsia="en-US" w:bidi="ar-SA"/>
      </w:rPr>
    </w:lvl>
    <w:lvl w:ilvl="5">
      <w:start w:val="0"/>
      <w:numFmt w:val="bullet"/>
      <w:lvlText w:val="•"/>
      <w:lvlJc w:val="left"/>
      <w:pPr>
        <w:ind w:left="1860" w:hanging="360"/>
      </w:pPr>
      <w:rPr>
        <w:rFonts w:hint="default"/>
        <w:lang w:val="en-US" w:eastAsia="en-US" w:bidi="ar-SA"/>
      </w:rPr>
    </w:lvl>
    <w:lvl w:ilvl="6">
      <w:start w:val="0"/>
      <w:numFmt w:val="bullet"/>
      <w:lvlText w:val="•"/>
      <w:lvlJc w:val="left"/>
      <w:pPr>
        <w:ind w:left="2120" w:hanging="360"/>
      </w:pPr>
      <w:rPr>
        <w:rFonts w:hint="default"/>
        <w:lang w:val="en-US" w:eastAsia="en-US" w:bidi="ar-SA"/>
      </w:rPr>
    </w:lvl>
    <w:lvl w:ilvl="7">
      <w:start w:val="0"/>
      <w:numFmt w:val="bullet"/>
      <w:lvlText w:val="•"/>
      <w:lvlJc w:val="left"/>
      <w:pPr>
        <w:ind w:left="2380" w:hanging="360"/>
      </w:pPr>
      <w:rPr>
        <w:rFonts w:hint="default"/>
        <w:lang w:val="en-US" w:eastAsia="en-US" w:bidi="ar-SA"/>
      </w:rPr>
    </w:lvl>
    <w:lvl w:ilvl="8">
      <w:start w:val="0"/>
      <w:numFmt w:val="bullet"/>
      <w:lvlText w:val="•"/>
      <w:lvlJc w:val="left"/>
      <w:pPr>
        <w:ind w:left="2640" w:hanging="360"/>
      </w:pPr>
      <w:rPr>
        <w:rFonts w:hint="default"/>
        <w:lang w:val="en-US" w:eastAsia="en-US" w:bidi="ar-SA"/>
      </w:rPr>
    </w:lvl>
  </w:abstractNum>
  <w:abstractNum w:abstractNumId="13">
    <w:multiLevelType w:val="hybridMultilevel"/>
    <w:lvl w:ilvl="0">
      <w:start w:val="0"/>
      <w:numFmt w:val="bullet"/>
      <w:lvlText w:val=""/>
      <w:lvlJc w:val="left"/>
      <w:pPr>
        <w:ind w:left="55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959" w:hanging="360"/>
      </w:pPr>
      <w:rPr>
        <w:rFonts w:hint="default"/>
        <w:lang w:val="en-US" w:eastAsia="en-US" w:bidi="ar-SA"/>
      </w:rPr>
    </w:lvl>
    <w:lvl w:ilvl="2">
      <w:start w:val="0"/>
      <w:numFmt w:val="bullet"/>
      <w:lvlText w:val="•"/>
      <w:lvlJc w:val="left"/>
      <w:pPr>
        <w:ind w:left="1359" w:hanging="360"/>
      </w:pPr>
      <w:rPr>
        <w:rFonts w:hint="default"/>
        <w:lang w:val="en-US" w:eastAsia="en-US" w:bidi="ar-SA"/>
      </w:rPr>
    </w:lvl>
    <w:lvl w:ilvl="3">
      <w:start w:val="0"/>
      <w:numFmt w:val="bullet"/>
      <w:lvlText w:val="•"/>
      <w:lvlJc w:val="left"/>
      <w:pPr>
        <w:ind w:left="1759" w:hanging="360"/>
      </w:pPr>
      <w:rPr>
        <w:rFonts w:hint="default"/>
        <w:lang w:val="en-US" w:eastAsia="en-US" w:bidi="ar-SA"/>
      </w:rPr>
    </w:lvl>
    <w:lvl w:ilvl="4">
      <w:start w:val="0"/>
      <w:numFmt w:val="bullet"/>
      <w:lvlText w:val="•"/>
      <w:lvlJc w:val="left"/>
      <w:pPr>
        <w:ind w:left="2158" w:hanging="360"/>
      </w:pPr>
      <w:rPr>
        <w:rFonts w:hint="default"/>
        <w:lang w:val="en-US" w:eastAsia="en-US" w:bidi="ar-SA"/>
      </w:rPr>
    </w:lvl>
    <w:lvl w:ilvl="5">
      <w:start w:val="0"/>
      <w:numFmt w:val="bullet"/>
      <w:lvlText w:val="•"/>
      <w:lvlJc w:val="left"/>
      <w:pPr>
        <w:ind w:left="2558" w:hanging="360"/>
      </w:pPr>
      <w:rPr>
        <w:rFonts w:hint="default"/>
        <w:lang w:val="en-US" w:eastAsia="en-US" w:bidi="ar-SA"/>
      </w:rPr>
    </w:lvl>
    <w:lvl w:ilvl="6">
      <w:start w:val="0"/>
      <w:numFmt w:val="bullet"/>
      <w:lvlText w:val="•"/>
      <w:lvlJc w:val="left"/>
      <w:pPr>
        <w:ind w:left="2958" w:hanging="360"/>
      </w:pPr>
      <w:rPr>
        <w:rFonts w:hint="default"/>
        <w:lang w:val="en-US" w:eastAsia="en-US" w:bidi="ar-SA"/>
      </w:rPr>
    </w:lvl>
    <w:lvl w:ilvl="7">
      <w:start w:val="0"/>
      <w:numFmt w:val="bullet"/>
      <w:lvlText w:val="•"/>
      <w:lvlJc w:val="left"/>
      <w:pPr>
        <w:ind w:left="3357" w:hanging="360"/>
      </w:pPr>
      <w:rPr>
        <w:rFonts w:hint="default"/>
        <w:lang w:val="en-US" w:eastAsia="en-US" w:bidi="ar-SA"/>
      </w:rPr>
    </w:lvl>
    <w:lvl w:ilvl="8">
      <w:start w:val="0"/>
      <w:numFmt w:val="bullet"/>
      <w:lvlText w:val="•"/>
      <w:lvlJc w:val="left"/>
      <w:pPr>
        <w:ind w:left="3757" w:hanging="360"/>
      </w:pPr>
      <w:rPr>
        <w:rFonts w:hint="default"/>
        <w:lang w:val="en-US" w:eastAsia="en-US" w:bidi="ar-SA"/>
      </w:rPr>
    </w:lvl>
  </w:abstractNum>
  <w:abstractNum w:abstractNumId="12">
    <w:multiLevelType w:val="hybridMultilevel"/>
    <w:lvl w:ilvl="0">
      <w:start w:val="0"/>
      <w:numFmt w:val="bullet"/>
      <w:lvlText w:val=""/>
      <w:lvlJc w:val="left"/>
      <w:pPr>
        <w:ind w:left="55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959" w:hanging="360"/>
      </w:pPr>
      <w:rPr>
        <w:rFonts w:hint="default"/>
        <w:lang w:val="en-US" w:eastAsia="en-US" w:bidi="ar-SA"/>
      </w:rPr>
    </w:lvl>
    <w:lvl w:ilvl="2">
      <w:start w:val="0"/>
      <w:numFmt w:val="bullet"/>
      <w:lvlText w:val="•"/>
      <w:lvlJc w:val="left"/>
      <w:pPr>
        <w:ind w:left="1359" w:hanging="360"/>
      </w:pPr>
      <w:rPr>
        <w:rFonts w:hint="default"/>
        <w:lang w:val="en-US" w:eastAsia="en-US" w:bidi="ar-SA"/>
      </w:rPr>
    </w:lvl>
    <w:lvl w:ilvl="3">
      <w:start w:val="0"/>
      <w:numFmt w:val="bullet"/>
      <w:lvlText w:val="•"/>
      <w:lvlJc w:val="left"/>
      <w:pPr>
        <w:ind w:left="1759" w:hanging="360"/>
      </w:pPr>
      <w:rPr>
        <w:rFonts w:hint="default"/>
        <w:lang w:val="en-US" w:eastAsia="en-US" w:bidi="ar-SA"/>
      </w:rPr>
    </w:lvl>
    <w:lvl w:ilvl="4">
      <w:start w:val="0"/>
      <w:numFmt w:val="bullet"/>
      <w:lvlText w:val="•"/>
      <w:lvlJc w:val="left"/>
      <w:pPr>
        <w:ind w:left="2158" w:hanging="360"/>
      </w:pPr>
      <w:rPr>
        <w:rFonts w:hint="default"/>
        <w:lang w:val="en-US" w:eastAsia="en-US" w:bidi="ar-SA"/>
      </w:rPr>
    </w:lvl>
    <w:lvl w:ilvl="5">
      <w:start w:val="0"/>
      <w:numFmt w:val="bullet"/>
      <w:lvlText w:val="•"/>
      <w:lvlJc w:val="left"/>
      <w:pPr>
        <w:ind w:left="2558" w:hanging="360"/>
      </w:pPr>
      <w:rPr>
        <w:rFonts w:hint="default"/>
        <w:lang w:val="en-US" w:eastAsia="en-US" w:bidi="ar-SA"/>
      </w:rPr>
    </w:lvl>
    <w:lvl w:ilvl="6">
      <w:start w:val="0"/>
      <w:numFmt w:val="bullet"/>
      <w:lvlText w:val="•"/>
      <w:lvlJc w:val="left"/>
      <w:pPr>
        <w:ind w:left="2958" w:hanging="360"/>
      </w:pPr>
      <w:rPr>
        <w:rFonts w:hint="default"/>
        <w:lang w:val="en-US" w:eastAsia="en-US" w:bidi="ar-SA"/>
      </w:rPr>
    </w:lvl>
    <w:lvl w:ilvl="7">
      <w:start w:val="0"/>
      <w:numFmt w:val="bullet"/>
      <w:lvlText w:val="•"/>
      <w:lvlJc w:val="left"/>
      <w:pPr>
        <w:ind w:left="3357" w:hanging="360"/>
      </w:pPr>
      <w:rPr>
        <w:rFonts w:hint="default"/>
        <w:lang w:val="en-US" w:eastAsia="en-US" w:bidi="ar-SA"/>
      </w:rPr>
    </w:lvl>
    <w:lvl w:ilvl="8">
      <w:start w:val="0"/>
      <w:numFmt w:val="bullet"/>
      <w:lvlText w:val="•"/>
      <w:lvlJc w:val="left"/>
      <w:pPr>
        <w:ind w:left="3757" w:hanging="360"/>
      </w:pPr>
      <w:rPr>
        <w:rFonts w:hint="default"/>
        <w:lang w:val="en-US" w:eastAsia="en-US" w:bidi="ar-SA"/>
      </w:rPr>
    </w:lvl>
  </w:abstractNum>
  <w:abstractNum w:abstractNumId="11">
    <w:multiLevelType w:val="hybridMultilevel"/>
    <w:lvl w:ilvl="0">
      <w:start w:val="0"/>
      <w:numFmt w:val="bullet"/>
      <w:lvlText w:val=""/>
      <w:lvlJc w:val="left"/>
      <w:pPr>
        <w:ind w:left="55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959" w:hanging="360"/>
      </w:pPr>
      <w:rPr>
        <w:rFonts w:hint="default"/>
        <w:lang w:val="en-US" w:eastAsia="en-US" w:bidi="ar-SA"/>
      </w:rPr>
    </w:lvl>
    <w:lvl w:ilvl="2">
      <w:start w:val="0"/>
      <w:numFmt w:val="bullet"/>
      <w:lvlText w:val="•"/>
      <w:lvlJc w:val="left"/>
      <w:pPr>
        <w:ind w:left="1359" w:hanging="360"/>
      </w:pPr>
      <w:rPr>
        <w:rFonts w:hint="default"/>
        <w:lang w:val="en-US" w:eastAsia="en-US" w:bidi="ar-SA"/>
      </w:rPr>
    </w:lvl>
    <w:lvl w:ilvl="3">
      <w:start w:val="0"/>
      <w:numFmt w:val="bullet"/>
      <w:lvlText w:val="•"/>
      <w:lvlJc w:val="left"/>
      <w:pPr>
        <w:ind w:left="1759" w:hanging="360"/>
      </w:pPr>
      <w:rPr>
        <w:rFonts w:hint="default"/>
        <w:lang w:val="en-US" w:eastAsia="en-US" w:bidi="ar-SA"/>
      </w:rPr>
    </w:lvl>
    <w:lvl w:ilvl="4">
      <w:start w:val="0"/>
      <w:numFmt w:val="bullet"/>
      <w:lvlText w:val="•"/>
      <w:lvlJc w:val="left"/>
      <w:pPr>
        <w:ind w:left="2158" w:hanging="360"/>
      </w:pPr>
      <w:rPr>
        <w:rFonts w:hint="default"/>
        <w:lang w:val="en-US" w:eastAsia="en-US" w:bidi="ar-SA"/>
      </w:rPr>
    </w:lvl>
    <w:lvl w:ilvl="5">
      <w:start w:val="0"/>
      <w:numFmt w:val="bullet"/>
      <w:lvlText w:val="•"/>
      <w:lvlJc w:val="left"/>
      <w:pPr>
        <w:ind w:left="2558" w:hanging="360"/>
      </w:pPr>
      <w:rPr>
        <w:rFonts w:hint="default"/>
        <w:lang w:val="en-US" w:eastAsia="en-US" w:bidi="ar-SA"/>
      </w:rPr>
    </w:lvl>
    <w:lvl w:ilvl="6">
      <w:start w:val="0"/>
      <w:numFmt w:val="bullet"/>
      <w:lvlText w:val="•"/>
      <w:lvlJc w:val="left"/>
      <w:pPr>
        <w:ind w:left="2958" w:hanging="360"/>
      </w:pPr>
      <w:rPr>
        <w:rFonts w:hint="default"/>
        <w:lang w:val="en-US" w:eastAsia="en-US" w:bidi="ar-SA"/>
      </w:rPr>
    </w:lvl>
    <w:lvl w:ilvl="7">
      <w:start w:val="0"/>
      <w:numFmt w:val="bullet"/>
      <w:lvlText w:val="•"/>
      <w:lvlJc w:val="left"/>
      <w:pPr>
        <w:ind w:left="3357" w:hanging="360"/>
      </w:pPr>
      <w:rPr>
        <w:rFonts w:hint="default"/>
        <w:lang w:val="en-US" w:eastAsia="en-US" w:bidi="ar-SA"/>
      </w:rPr>
    </w:lvl>
    <w:lvl w:ilvl="8">
      <w:start w:val="0"/>
      <w:numFmt w:val="bullet"/>
      <w:lvlText w:val="•"/>
      <w:lvlJc w:val="left"/>
      <w:pPr>
        <w:ind w:left="3757" w:hanging="360"/>
      </w:pPr>
      <w:rPr>
        <w:rFonts w:hint="default"/>
        <w:lang w:val="en-US" w:eastAsia="en-US" w:bidi="ar-SA"/>
      </w:rPr>
    </w:lvl>
  </w:abstractNum>
  <w:abstractNum w:abstractNumId="10">
    <w:multiLevelType w:val="hybridMultilevel"/>
    <w:lvl w:ilvl="0">
      <w:start w:val="0"/>
      <w:numFmt w:val="bullet"/>
      <w:lvlText w:val=""/>
      <w:lvlJc w:val="left"/>
      <w:pPr>
        <w:ind w:left="55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959" w:hanging="360"/>
      </w:pPr>
      <w:rPr>
        <w:rFonts w:hint="default"/>
        <w:lang w:val="en-US" w:eastAsia="en-US" w:bidi="ar-SA"/>
      </w:rPr>
    </w:lvl>
    <w:lvl w:ilvl="2">
      <w:start w:val="0"/>
      <w:numFmt w:val="bullet"/>
      <w:lvlText w:val="•"/>
      <w:lvlJc w:val="left"/>
      <w:pPr>
        <w:ind w:left="1359" w:hanging="360"/>
      </w:pPr>
      <w:rPr>
        <w:rFonts w:hint="default"/>
        <w:lang w:val="en-US" w:eastAsia="en-US" w:bidi="ar-SA"/>
      </w:rPr>
    </w:lvl>
    <w:lvl w:ilvl="3">
      <w:start w:val="0"/>
      <w:numFmt w:val="bullet"/>
      <w:lvlText w:val="•"/>
      <w:lvlJc w:val="left"/>
      <w:pPr>
        <w:ind w:left="1759" w:hanging="360"/>
      </w:pPr>
      <w:rPr>
        <w:rFonts w:hint="default"/>
        <w:lang w:val="en-US" w:eastAsia="en-US" w:bidi="ar-SA"/>
      </w:rPr>
    </w:lvl>
    <w:lvl w:ilvl="4">
      <w:start w:val="0"/>
      <w:numFmt w:val="bullet"/>
      <w:lvlText w:val="•"/>
      <w:lvlJc w:val="left"/>
      <w:pPr>
        <w:ind w:left="2158" w:hanging="360"/>
      </w:pPr>
      <w:rPr>
        <w:rFonts w:hint="default"/>
        <w:lang w:val="en-US" w:eastAsia="en-US" w:bidi="ar-SA"/>
      </w:rPr>
    </w:lvl>
    <w:lvl w:ilvl="5">
      <w:start w:val="0"/>
      <w:numFmt w:val="bullet"/>
      <w:lvlText w:val="•"/>
      <w:lvlJc w:val="left"/>
      <w:pPr>
        <w:ind w:left="2558" w:hanging="360"/>
      </w:pPr>
      <w:rPr>
        <w:rFonts w:hint="default"/>
        <w:lang w:val="en-US" w:eastAsia="en-US" w:bidi="ar-SA"/>
      </w:rPr>
    </w:lvl>
    <w:lvl w:ilvl="6">
      <w:start w:val="0"/>
      <w:numFmt w:val="bullet"/>
      <w:lvlText w:val="•"/>
      <w:lvlJc w:val="left"/>
      <w:pPr>
        <w:ind w:left="2958" w:hanging="360"/>
      </w:pPr>
      <w:rPr>
        <w:rFonts w:hint="default"/>
        <w:lang w:val="en-US" w:eastAsia="en-US" w:bidi="ar-SA"/>
      </w:rPr>
    </w:lvl>
    <w:lvl w:ilvl="7">
      <w:start w:val="0"/>
      <w:numFmt w:val="bullet"/>
      <w:lvlText w:val="•"/>
      <w:lvlJc w:val="left"/>
      <w:pPr>
        <w:ind w:left="3357" w:hanging="360"/>
      </w:pPr>
      <w:rPr>
        <w:rFonts w:hint="default"/>
        <w:lang w:val="en-US" w:eastAsia="en-US" w:bidi="ar-SA"/>
      </w:rPr>
    </w:lvl>
    <w:lvl w:ilvl="8">
      <w:start w:val="0"/>
      <w:numFmt w:val="bullet"/>
      <w:lvlText w:val="•"/>
      <w:lvlJc w:val="left"/>
      <w:pPr>
        <w:ind w:left="3757" w:hanging="360"/>
      </w:pPr>
      <w:rPr>
        <w:rFonts w:hint="default"/>
        <w:lang w:val="en-US" w:eastAsia="en-US" w:bidi="ar-SA"/>
      </w:rPr>
    </w:lvl>
  </w:abstractNum>
  <w:abstractNum w:abstractNumId="9">
    <w:multiLevelType w:val="hybridMultilevel"/>
    <w:lvl w:ilvl="0">
      <w:start w:val="0"/>
      <w:numFmt w:val="bullet"/>
      <w:lvlText w:val=""/>
      <w:lvlJc w:val="left"/>
      <w:pPr>
        <w:ind w:left="55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959" w:hanging="360"/>
      </w:pPr>
      <w:rPr>
        <w:rFonts w:hint="default"/>
        <w:lang w:val="en-US" w:eastAsia="en-US" w:bidi="ar-SA"/>
      </w:rPr>
    </w:lvl>
    <w:lvl w:ilvl="2">
      <w:start w:val="0"/>
      <w:numFmt w:val="bullet"/>
      <w:lvlText w:val="•"/>
      <w:lvlJc w:val="left"/>
      <w:pPr>
        <w:ind w:left="1359" w:hanging="360"/>
      </w:pPr>
      <w:rPr>
        <w:rFonts w:hint="default"/>
        <w:lang w:val="en-US" w:eastAsia="en-US" w:bidi="ar-SA"/>
      </w:rPr>
    </w:lvl>
    <w:lvl w:ilvl="3">
      <w:start w:val="0"/>
      <w:numFmt w:val="bullet"/>
      <w:lvlText w:val="•"/>
      <w:lvlJc w:val="left"/>
      <w:pPr>
        <w:ind w:left="1759" w:hanging="360"/>
      </w:pPr>
      <w:rPr>
        <w:rFonts w:hint="default"/>
        <w:lang w:val="en-US" w:eastAsia="en-US" w:bidi="ar-SA"/>
      </w:rPr>
    </w:lvl>
    <w:lvl w:ilvl="4">
      <w:start w:val="0"/>
      <w:numFmt w:val="bullet"/>
      <w:lvlText w:val="•"/>
      <w:lvlJc w:val="left"/>
      <w:pPr>
        <w:ind w:left="2158" w:hanging="360"/>
      </w:pPr>
      <w:rPr>
        <w:rFonts w:hint="default"/>
        <w:lang w:val="en-US" w:eastAsia="en-US" w:bidi="ar-SA"/>
      </w:rPr>
    </w:lvl>
    <w:lvl w:ilvl="5">
      <w:start w:val="0"/>
      <w:numFmt w:val="bullet"/>
      <w:lvlText w:val="•"/>
      <w:lvlJc w:val="left"/>
      <w:pPr>
        <w:ind w:left="2558" w:hanging="360"/>
      </w:pPr>
      <w:rPr>
        <w:rFonts w:hint="default"/>
        <w:lang w:val="en-US" w:eastAsia="en-US" w:bidi="ar-SA"/>
      </w:rPr>
    </w:lvl>
    <w:lvl w:ilvl="6">
      <w:start w:val="0"/>
      <w:numFmt w:val="bullet"/>
      <w:lvlText w:val="•"/>
      <w:lvlJc w:val="left"/>
      <w:pPr>
        <w:ind w:left="2958" w:hanging="360"/>
      </w:pPr>
      <w:rPr>
        <w:rFonts w:hint="default"/>
        <w:lang w:val="en-US" w:eastAsia="en-US" w:bidi="ar-SA"/>
      </w:rPr>
    </w:lvl>
    <w:lvl w:ilvl="7">
      <w:start w:val="0"/>
      <w:numFmt w:val="bullet"/>
      <w:lvlText w:val="•"/>
      <w:lvlJc w:val="left"/>
      <w:pPr>
        <w:ind w:left="3357" w:hanging="360"/>
      </w:pPr>
      <w:rPr>
        <w:rFonts w:hint="default"/>
        <w:lang w:val="en-US" w:eastAsia="en-US" w:bidi="ar-SA"/>
      </w:rPr>
    </w:lvl>
    <w:lvl w:ilvl="8">
      <w:start w:val="0"/>
      <w:numFmt w:val="bullet"/>
      <w:lvlText w:val="•"/>
      <w:lvlJc w:val="left"/>
      <w:pPr>
        <w:ind w:left="3757" w:hanging="360"/>
      </w:pPr>
      <w:rPr>
        <w:rFonts w:hint="default"/>
        <w:lang w:val="en-US" w:eastAsia="en-US" w:bidi="ar-SA"/>
      </w:rPr>
    </w:lvl>
  </w:abstractNum>
  <w:abstractNum w:abstractNumId="8">
    <w:multiLevelType w:val="hybridMultilevel"/>
    <w:lvl w:ilvl="0">
      <w:start w:val="0"/>
      <w:numFmt w:val="bullet"/>
      <w:lvlText w:val=""/>
      <w:lvlJc w:val="left"/>
      <w:pPr>
        <w:ind w:left="55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959" w:hanging="360"/>
      </w:pPr>
      <w:rPr>
        <w:rFonts w:hint="default"/>
        <w:lang w:val="en-US" w:eastAsia="en-US" w:bidi="ar-SA"/>
      </w:rPr>
    </w:lvl>
    <w:lvl w:ilvl="2">
      <w:start w:val="0"/>
      <w:numFmt w:val="bullet"/>
      <w:lvlText w:val="•"/>
      <w:lvlJc w:val="left"/>
      <w:pPr>
        <w:ind w:left="1359" w:hanging="360"/>
      </w:pPr>
      <w:rPr>
        <w:rFonts w:hint="default"/>
        <w:lang w:val="en-US" w:eastAsia="en-US" w:bidi="ar-SA"/>
      </w:rPr>
    </w:lvl>
    <w:lvl w:ilvl="3">
      <w:start w:val="0"/>
      <w:numFmt w:val="bullet"/>
      <w:lvlText w:val="•"/>
      <w:lvlJc w:val="left"/>
      <w:pPr>
        <w:ind w:left="1759" w:hanging="360"/>
      </w:pPr>
      <w:rPr>
        <w:rFonts w:hint="default"/>
        <w:lang w:val="en-US" w:eastAsia="en-US" w:bidi="ar-SA"/>
      </w:rPr>
    </w:lvl>
    <w:lvl w:ilvl="4">
      <w:start w:val="0"/>
      <w:numFmt w:val="bullet"/>
      <w:lvlText w:val="•"/>
      <w:lvlJc w:val="left"/>
      <w:pPr>
        <w:ind w:left="2158" w:hanging="360"/>
      </w:pPr>
      <w:rPr>
        <w:rFonts w:hint="default"/>
        <w:lang w:val="en-US" w:eastAsia="en-US" w:bidi="ar-SA"/>
      </w:rPr>
    </w:lvl>
    <w:lvl w:ilvl="5">
      <w:start w:val="0"/>
      <w:numFmt w:val="bullet"/>
      <w:lvlText w:val="•"/>
      <w:lvlJc w:val="left"/>
      <w:pPr>
        <w:ind w:left="2558" w:hanging="360"/>
      </w:pPr>
      <w:rPr>
        <w:rFonts w:hint="default"/>
        <w:lang w:val="en-US" w:eastAsia="en-US" w:bidi="ar-SA"/>
      </w:rPr>
    </w:lvl>
    <w:lvl w:ilvl="6">
      <w:start w:val="0"/>
      <w:numFmt w:val="bullet"/>
      <w:lvlText w:val="•"/>
      <w:lvlJc w:val="left"/>
      <w:pPr>
        <w:ind w:left="2958" w:hanging="360"/>
      </w:pPr>
      <w:rPr>
        <w:rFonts w:hint="default"/>
        <w:lang w:val="en-US" w:eastAsia="en-US" w:bidi="ar-SA"/>
      </w:rPr>
    </w:lvl>
    <w:lvl w:ilvl="7">
      <w:start w:val="0"/>
      <w:numFmt w:val="bullet"/>
      <w:lvlText w:val="•"/>
      <w:lvlJc w:val="left"/>
      <w:pPr>
        <w:ind w:left="3357" w:hanging="360"/>
      </w:pPr>
      <w:rPr>
        <w:rFonts w:hint="default"/>
        <w:lang w:val="en-US" w:eastAsia="en-US" w:bidi="ar-SA"/>
      </w:rPr>
    </w:lvl>
    <w:lvl w:ilvl="8">
      <w:start w:val="0"/>
      <w:numFmt w:val="bullet"/>
      <w:lvlText w:val="•"/>
      <w:lvlJc w:val="left"/>
      <w:pPr>
        <w:ind w:left="3757" w:hanging="360"/>
      </w:pPr>
      <w:rPr>
        <w:rFonts w:hint="default"/>
        <w:lang w:val="en-US" w:eastAsia="en-US" w:bidi="ar-SA"/>
      </w:rPr>
    </w:lvl>
  </w:abstractNum>
  <w:abstractNum w:abstractNumId="7">
    <w:multiLevelType w:val="hybridMultilevel"/>
    <w:lvl w:ilvl="0">
      <w:start w:val="0"/>
      <w:numFmt w:val="bullet"/>
      <w:lvlText w:val=""/>
      <w:lvlJc w:val="left"/>
      <w:pPr>
        <w:ind w:left="55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959" w:hanging="360"/>
      </w:pPr>
      <w:rPr>
        <w:rFonts w:hint="default"/>
        <w:lang w:val="en-US" w:eastAsia="en-US" w:bidi="ar-SA"/>
      </w:rPr>
    </w:lvl>
    <w:lvl w:ilvl="2">
      <w:start w:val="0"/>
      <w:numFmt w:val="bullet"/>
      <w:lvlText w:val="•"/>
      <w:lvlJc w:val="left"/>
      <w:pPr>
        <w:ind w:left="1359" w:hanging="360"/>
      </w:pPr>
      <w:rPr>
        <w:rFonts w:hint="default"/>
        <w:lang w:val="en-US" w:eastAsia="en-US" w:bidi="ar-SA"/>
      </w:rPr>
    </w:lvl>
    <w:lvl w:ilvl="3">
      <w:start w:val="0"/>
      <w:numFmt w:val="bullet"/>
      <w:lvlText w:val="•"/>
      <w:lvlJc w:val="left"/>
      <w:pPr>
        <w:ind w:left="1759" w:hanging="360"/>
      </w:pPr>
      <w:rPr>
        <w:rFonts w:hint="default"/>
        <w:lang w:val="en-US" w:eastAsia="en-US" w:bidi="ar-SA"/>
      </w:rPr>
    </w:lvl>
    <w:lvl w:ilvl="4">
      <w:start w:val="0"/>
      <w:numFmt w:val="bullet"/>
      <w:lvlText w:val="•"/>
      <w:lvlJc w:val="left"/>
      <w:pPr>
        <w:ind w:left="2158" w:hanging="360"/>
      </w:pPr>
      <w:rPr>
        <w:rFonts w:hint="default"/>
        <w:lang w:val="en-US" w:eastAsia="en-US" w:bidi="ar-SA"/>
      </w:rPr>
    </w:lvl>
    <w:lvl w:ilvl="5">
      <w:start w:val="0"/>
      <w:numFmt w:val="bullet"/>
      <w:lvlText w:val="•"/>
      <w:lvlJc w:val="left"/>
      <w:pPr>
        <w:ind w:left="2558" w:hanging="360"/>
      </w:pPr>
      <w:rPr>
        <w:rFonts w:hint="default"/>
        <w:lang w:val="en-US" w:eastAsia="en-US" w:bidi="ar-SA"/>
      </w:rPr>
    </w:lvl>
    <w:lvl w:ilvl="6">
      <w:start w:val="0"/>
      <w:numFmt w:val="bullet"/>
      <w:lvlText w:val="•"/>
      <w:lvlJc w:val="left"/>
      <w:pPr>
        <w:ind w:left="2958" w:hanging="360"/>
      </w:pPr>
      <w:rPr>
        <w:rFonts w:hint="default"/>
        <w:lang w:val="en-US" w:eastAsia="en-US" w:bidi="ar-SA"/>
      </w:rPr>
    </w:lvl>
    <w:lvl w:ilvl="7">
      <w:start w:val="0"/>
      <w:numFmt w:val="bullet"/>
      <w:lvlText w:val="•"/>
      <w:lvlJc w:val="left"/>
      <w:pPr>
        <w:ind w:left="3357" w:hanging="360"/>
      </w:pPr>
      <w:rPr>
        <w:rFonts w:hint="default"/>
        <w:lang w:val="en-US" w:eastAsia="en-US" w:bidi="ar-SA"/>
      </w:rPr>
    </w:lvl>
    <w:lvl w:ilvl="8">
      <w:start w:val="0"/>
      <w:numFmt w:val="bullet"/>
      <w:lvlText w:val="•"/>
      <w:lvlJc w:val="left"/>
      <w:pPr>
        <w:ind w:left="3757" w:hanging="360"/>
      </w:pPr>
      <w:rPr>
        <w:rFonts w:hint="default"/>
        <w:lang w:val="en-US" w:eastAsia="en-US" w:bidi="ar-SA"/>
      </w:rPr>
    </w:lvl>
  </w:abstractNum>
  <w:abstractNum w:abstractNumId="6">
    <w:multiLevelType w:val="hybridMultilevel"/>
    <w:lvl w:ilvl="0">
      <w:start w:val="0"/>
      <w:numFmt w:val="bullet"/>
      <w:lvlText w:val=""/>
      <w:lvlJc w:val="left"/>
      <w:pPr>
        <w:ind w:left="559"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820" w:hanging="360"/>
      </w:pPr>
      <w:rPr>
        <w:rFonts w:hint="default"/>
        <w:lang w:val="en-US" w:eastAsia="en-US" w:bidi="ar-SA"/>
      </w:rPr>
    </w:lvl>
    <w:lvl w:ilvl="2">
      <w:start w:val="0"/>
      <w:numFmt w:val="bullet"/>
      <w:lvlText w:val="•"/>
      <w:lvlJc w:val="left"/>
      <w:pPr>
        <w:ind w:left="1080" w:hanging="360"/>
      </w:pPr>
      <w:rPr>
        <w:rFonts w:hint="default"/>
        <w:lang w:val="en-US" w:eastAsia="en-US" w:bidi="ar-SA"/>
      </w:rPr>
    </w:lvl>
    <w:lvl w:ilvl="3">
      <w:start w:val="0"/>
      <w:numFmt w:val="bullet"/>
      <w:lvlText w:val="•"/>
      <w:lvlJc w:val="left"/>
      <w:pPr>
        <w:ind w:left="1340" w:hanging="360"/>
      </w:pPr>
      <w:rPr>
        <w:rFonts w:hint="default"/>
        <w:lang w:val="en-US" w:eastAsia="en-US" w:bidi="ar-SA"/>
      </w:rPr>
    </w:lvl>
    <w:lvl w:ilvl="4">
      <w:start w:val="0"/>
      <w:numFmt w:val="bullet"/>
      <w:lvlText w:val="•"/>
      <w:lvlJc w:val="left"/>
      <w:pPr>
        <w:ind w:left="1600" w:hanging="360"/>
      </w:pPr>
      <w:rPr>
        <w:rFonts w:hint="default"/>
        <w:lang w:val="en-US" w:eastAsia="en-US" w:bidi="ar-SA"/>
      </w:rPr>
    </w:lvl>
    <w:lvl w:ilvl="5">
      <w:start w:val="0"/>
      <w:numFmt w:val="bullet"/>
      <w:lvlText w:val="•"/>
      <w:lvlJc w:val="left"/>
      <w:pPr>
        <w:ind w:left="1860" w:hanging="360"/>
      </w:pPr>
      <w:rPr>
        <w:rFonts w:hint="default"/>
        <w:lang w:val="en-US" w:eastAsia="en-US" w:bidi="ar-SA"/>
      </w:rPr>
    </w:lvl>
    <w:lvl w:ilvl="6">
      <w:start w:val="0"/>
      <w:numFmt w:val="bullet"/>
      <w:lvlText w:val="•"/>
      <w:lvlJc w:val="left"/>
      <w:pPr>
        <w:ind w:left="2120" w:hanging="360"/>
      </w:pPr>
      <w:rPr>
        <w:rFonts w:hint="default"/>
        <w:lang w:val="en-US" w:eastAsia="en-US" w:bidi="ar-SA"/>
      </w:rPr>
    </w:lvl>
    <w:lvl w:ilvl="7">
      <w:start w:val="0"/>
      <w:numFmt w:val="bullet"/>
      <w:lvlText w:val="•"/>
      <w:lvlJc w:val="left"/>
      <w:pPr>
        <w:ind w:left="2380" w:hanging="360"/>
      </w:pPr>
      <w:rPr>
        <w:rFonts w:hint="default"/>
        <w:lang w:val="en-US" w:eastAsia="en-US" w:bidi="ar-SA"/>
      </w:rPr>
    </w:lvl>
    <w:lvl w:ilvl="8">
      <w:start w:val="0"/>
      <w:numFmt w:val="bullet"/>
      <w:lvlText w:val="•"/>
      <w:lvlJc w:val="left"/>
      <w:pPr>
        <w:ind w:left="2640" w:hanging="360"/>
      </w:pPr>
      <w:rPr>
        <w:rFonts w:hint="default"/>
        <w:lang w:val="en-US" w:eastAsia="en-US" w:bidi="ar-SA"/>
      </w:rPr>
    </w:lvl>
  </w:abstractNum>
  <w:abstractNum w:abstractNumId="5">
    <w:multiLevelType w:val="hybridMultilevel"/>
    <w:lvl w:ilvl="0">
      <w:start w:val="0"/>
      <w:numFmt w:val="bullet"/>
      <w:lvlText w:val=""/>
      <w:lvlJc w:val="left"/>
      <w:pPr>
        <w:ind w:left="55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959" w:hanging="360"/>
      </w:pPr>
      <w:rPr>
        <w:rFonts w:hint="default"/>
        <w:lang w:val="en-US" w:eastAsia="en-US" w:bidi="ar-SA"/>
      </w:rPr>
    </w:lvl>
    <w:lvl w:ilvl="2">
      <w:start w:val="0"/>
      <w:numFmt w:val="bullet"/>
      <w:lvlText w:val="•"/>
      <w:lvlJc w:val="left"/>
      <w:pPr>
        <w:ind w:left="1359" w:hanging="360"/>
      </w:pPr>
      <w:rPr>
        <w:rFonts w:hint="default"/>
        <w:lang w:val="en-US" w:eastAsia="en-US" w:bidi="ar-SA"/>
      </w:rPr>
    </w:lvl>
    <w:lvl w:ilvl="3">
      <w:start w:val="0"/>
      <w:numFmt w:val="bullet"/>
      <w:lvlText w:val="•"/>
      <w:lvlJc w:val="left"/>
      <w:pPr>
        <w:ind w:left="1759" w:hanging="360"/>
      </w:pPr>
      <w:rPr>
        <w:rFonts w:hint="default"/>
        <w:lang w:val="en-US" w:eastAsia="en-US" w:bidi="ar-SA"/>
      </w:rPr>
    </w:lvl>
    <w:lvl w:ilvl="4">
      <w:start w:val="0"/>
      <w:numFmt w:val="bullet"/>
      <w:lvlText w:val="•"/>
      <w:lvlJc w:val="left"/>
      <w:pPr>
        <w:ind w:left="2158" w:hanging="360"/>
      </w:pPr>
      <w:rPr>
        <w:rFonts w:hint="default"/>
        <w:lang w:val="en-US" w:eastAsia="en-US" w:bidi="ar-SA"/>
      </w:rPr>
    </w:lvl>
    <w:lvl w:ilvl="5">
      <w:start w:val="0"/>
      <w:numFmt w:val="bullet"/>
      <w:lvlText w:val="•"/>
      <w:lvlJc w:val="left"/>
      <w:pPr>
        <w:ind w:left="2558" w:hanging="360"/>
      </w:pPr>
      <w:rPr>
        <w:rFonts w:hint="default"/>
        <w:lang w:val="en-US" w:eastAsia="en-US" w:bidi="ar-SA"/>
      </w:rPr>
    </w:lvl>
    <w:lvl w:ilvl="6">
      <w:start w:val="0"/>
      <w:numFmt w:val="bullet"/>
      <w:lvlText w:val="•"/>
      <w:lvlJc w:val="left"/>
      <w:pPr>
        <w:ind w:left="2958" w:hanging="360"/>
      </w:pPr>
      <w:rPr>
        <w:rFonts w:hint="default"/>
        <w:lang w:val="en-US" w:eastAsia="en-US" w:bidi="ar-SA"/>
      </w:rPr>
    </w:lvl>
    <w:lvl w:ilvl="7">
      <w:start w:val="0"/>
      <w:numFmt w:val="bullet"/>
      <w:lvlText w:val="•"/>
      <w:lvlJc w:val="left"/>
      <w:pPr>
        <w:ind w:left="3357" w:hanging="360"/>
      </w:pPr>
      <w:rPr>
        <w:rFonts w:hint="default"/>
        <w:lang w:val="en-US" w:eastAsia="en-US" w:bidi="ar-SA"/>
      </w:rPr>
    </w:lvl>
    <w:lvl w:ilvl="8">
      <w:start w:val="0"/>
      <w:numFmt w:val="bullet"/>
      <w:lvlText w:val="•"/>
      <w:lvlJc w:val="left"/>
      <w:pPr>
        <w:ind w:left="3757" w:hanging="360"/>
      </w:pPr>
      <w:rPr>
        <w:rFonts w:hint="default"/>
        <w:lang w:val="en-US" w:eastAsia="en-US" w:bidi="ar-SA"/>
      </w:rPr>
    </w:lvl>
  </w:abstractNum>
  <w:abstractNum w:abstractNumId="4">
    <w:multiLevelType w:val="hybridMultilevel"/>
    <w:lvl w:ilvl="0">
      <w:start w:val="0"/>
      <w:numFmt w:val="bullet"/>
      <w:lvlText w:val=""/>
      <w:lvlJc w:val="left"/>
      <w:pPr>
        <w:ind w:left="555"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959" w:hanging="360"/>
      </w:pPr>
      <w:rPr>
        <w:rFonts w:hint="default"/>
        <w:lang w:val="en-US" w:eastAsia="en-US" w:bidi="ar-SA"/>
      </w:rPr>
    </w:lvl>
    <w:lvl w:ilvl="2">
      <w:start w:val="0"/>
      <w:numFmt w:val="bullet"/>
      <w:lvlText w:val="•"/>
      <w:lvlJc w:val="left"/>
      <w:pPr>
        <w:ind w:left="1359" w:hanging="360"/>
      </w:pPr>
      <w:rPr>
        <w:rFonts w:hint="default"/>
        <w:lang w:val="en-US" w:eastAsia="en-US" w:bidi="ar-SA"/>
      </w:rPr>
    </w:lvl>
    <w:lvl w:ilvl="3">
      <w:start w:val="0"/>
      <w:numFmt w:val="bullet"/>
      <w:lvlText w:val="•"/>
      <w:lvlJc w:val="left"/>
      <w:pPr>
        <w:ind w:left="1759" w:hanging="360"/>
      </w:pPr>
      <w:rPr>
        <w:rFonts w:hint="default"/>
        <w:lang w:val="en-US" w:eastAsia="en-US" w:bidi="ar-SA"/>
      </w:rPr>
    </w:lvl>
    <w:lvl w:ilvl="4">
      <w:start w:val="0"/>
      <w:numFmt w:val="bullet"/>
      <w:lvlText w:val="•"/>
      <w:lvlJc w:val="left"/>
      <w:pPr>
        <w:ind w:left="2158" w:hanging="360"/>
      </w:pPr>
      <w:rPr>
        <w:rFonts w:hint="default"/>
        <w:lang w:val="en-US" w:eastAsia="en-US" w:bidi="ar-SA"/>
      </w:rPr>
    </w:lvl>
    <w:lvl w:ilvl="5">
      <w:start w:val="0"/>
      <w:numFmt w:val="bullet"/>
      <w:lvlText w:val="•"/>
      <w:lvlJc w:val="left"/>
      <w:pPr>
        <w:ind w:left="2558" w:hanging="360"/>
      </w:pPr>
      <w:rPr>
        <w:rFonts w:hint="default"/>
        <w:lang w:val="en-US" w:eastAsia="en-US" w:bidi="ar-SA"/>
      </w:rPr>
    </w:lvl>
    <w:lvl w:ilvl="6">
      <w:start w:val="0"/>
      <w:numFmt w:val="bullet"/>
      <w:lvlText w:val="•"/>
      <w:lvlJc w:val="left"/>
      <w:pPr>
        <w:ind w:left="2958" w:hanging="360"/>
      </w:pPr>
      <w:rPr>
        <w:rFonts w:hint="default"/>
        <w:lang w:val="en-US" w:eastAsia="en-US" w:bidi="ar-SA"/>
      </w:rPr>
    </w:lvl>
    <w:lvl w:ilvl="7">
      <w:start w:val="0"/>
      <w:numFmt w:val="bullet"/>
      <w:lvlText w:val="•"/>
      <w:lvlJc w:val="left"/>
      <w:pPr>
        <w:ind w:left="3357" w:hanging="360"/>
      </w:pPr>
      <w:rPr>
        <w:rFonts w:hint="default"/>
        <w:lang w:val="en-US" w:eastAsia="en-US" w:bidi="ar-SA"/>
      </w:rPr>
    </w:lvl>
    <w:lvl w:ilvl="8">
      <w:start w:val="0"/>
      <w:numFmt w:val="bullet"/>
      <w:lvlText w:val="•"/>
      <w:lvlJc w:val="left"/>
      <w:pPr>
        <w:ind w:left="3757" w:hanging="360"/>
      </w:pPr>
      <w:rPr>
        <w:rFonts w:hint="default"/>
        <w:lang w:val="en-US" w:eastAsia="en-US" w:bidi="ar-SA"/>
      </w:rPr>
    </w:lvl>
  </w:abstractNum>
  <w:abstractNum w:abstractNumId="3">
    <w:multiLevelType w:val="hybridMultilevel"/>
    <w:lvl w:ilvl="0">
      <w:start w:val="0"/>
      <w:numFmt w:val="bullet"/>
      <w:lvlText w:val=""/>
      <w:lvlJc w:val="left"/>
      <w:pPr>
        <w:ind w:left="55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820" w:hanging="360"/>
      </w:pPr>
      <w:rPr>
        <w:rFonts w:hint="default"/>
        <w:lang w:val="en-US" w:eastAsia="en-US" w:bidi="ar-SA"/>
      </w:rPr>
    </w:lvl>
    <w:lvl w:ilvl="2">
      <w:start w:val="0"/>
      <w:numFmt w:val="bullet"/>
      <w:lvlText w:val="•"/>
      <w:lvlJc w:val="left"/>
      <w:pPr>
        <w:ind w:left="1080" w:hanging="360"/>
      </w:pPr>
      <w:rPr>
        <w:rFonts w:hint="default"/>
        <w:lang w:val="en-US" w:eastAsia="en-US" w:bidi="ar-SA"/>
      </w:rPr>
    </w:lvl>
    <w:lvl w:ilvl="3">
      <w:start w:val="0"/>
      <w:numFmt w:val="bullet"/>
      <w:lvlText w:val="•"/>
      <w:lvlJc w:val="left"/>
      <w:pPr>
        <w:ind w:left="1340" w:hanging="360"/>
      </w:pPr>
      <w:rPr>
        <w:rFonts w:hint="default"/>
        <w:lang w:val="en-US" w:eastAsia="en-US" w:bidi="ar-SA"/>
      </w:rPr>
    </w:lvl>
    <w:lvl w:ilvl="4">
      <w:start w:val="0"/>
      <w:numFmt w:val="bullet"/>
      <w:lvlText w:val="•"/>
      <w:lvlJc w:val="left"/>
      <w:pPr>
        <w:ind w:left="1600" w:hanging="360"/>
      </w:pPr>
      <w:rPr>
        <w:rFonts w:hint="default"/>
        <w:lang w:val="en-US" w:eastAsia="en-US" w:bidi="ar-SA"/>
      </w:rPr>
    </w:lvl>
    <w:lvl w:ilvl="5">
      <w:start w:val="0"/>
      <w:numFmt w:val="bullet"/>
      <w:lvlText w:val="•"/>
      <w:lvlJc w:val="left"/>
      <w:pPr>
        <w:ind w:left="1860" w:hanging="360"/>
      </w:pPr>
      <w:rPr>
        <w:rFonts w:hint="default"/>
        <w:lang w:val="en-US" w:eastAsia="en-US" w:bidi="ar-SA"/>
      </w:rPr>
    </w:lvl>
    <w:lvl w:ilvl="6">
      <w:start w:val="0"/>
      <w:numFmt w:val="bullet"/>
      <w:lvlText w:val="•"/>
      <w:lvlJc w:val="left"/>
      <w:pPr>
        <w:ind w:left="2120" w:hanging="360"/>
      </w:pPr>
      <w:rPr>
        <w:rFonts w:hint="default"/>
        <w:lang w:val="en-US" w:eastAsia="en-US" w:bidi="ar-SA"/>
      </w:rPr>
    </w:lvl>
    <w:lvl w:ilvl="7">
      <w:start w:val="0"/>
      <w:numFmt w:val="bullet"/>
      <w:lvlText w:val="•"/>
      <w:lvlJc w:val="left"/>
      <w:pPr>
        <w:ind w:left="2380" w:hanging="360"/>
      </w:pPr>
      <w:rPr>
        <w:rFonts w:hint="default"/>
        <w:lang w:val="en-US" w:eastAsia="en-US" w:bidi="ar-SA"/>
      </w:rPr>
    </w:lvl>
    <w:lvl w:ilvl="8">
      <w:start w:val="0"/>
      <w:numFmt w:val="bullet"/>
      <w:lvlText w:val="•"/>
      <w:lvlJc w:val="left"/>
      <w:pPr>
        <w:ind w:left="2640" w:hanging="360"/>
      </w:pPr>
      <w:rPr>
        <w:rFonts w:hint="default"/>
        <w:lang w:val="en-US" w:eastAsia="en-US" w:bidi="ar-SA"/>
      </w:rPr>
    </w:lvl>
  </w:abstractNum>
  <w:abstractNum w:abstractNumId="2">
    <w:multiLevelType w:val="hybridMultilevel"/>
    <w:lvl w:ilvl="0">
      <w:start w:val="0"/>
      <w:numFmt w:val="bullet"/>
      <w:lvlText w:val=""/>
      <w:lvlJc w:val="left"/>
      <w:pPr>
        <w:ind w:left="55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959" w:hanging="360"/>
      </w:pPr>
      <w:rPr>
        <w:rFonts w:hint="default"/>
        <w:lang w:val="en-US" w:eastAsia="en-US" w:bidi="ar-SA"/>
      </w:rPr>
    </w:lvl>
    <w:lvl w:ilvl="2">
      <w:start w:val="0"/>
      <w:numFmt w:val="bullet"/>
      <w:lvlText w:val="•"/>
      <w:lvlJc w:val="left"/>
      <w:pPr>
        <w:ind w:left="1359" w:hanging="360"/>
      </w:pPr>
      <w:rPr>
        <w:rFonts w:hint="default"/>
        <w:lang w:val="en-US" w:eastAsia="en-US" w:bidi="ar-SA"/>
      </w:rPr>
    </w:lvl>
    <w:lvl w:ilvl="3">
      <w:start w:val="0"/>
      <w:numFmt w:val="bullet"/>
      <w:lvlText w:val="•"/>
      <w:lvlJc w:val="left"/>
      <w:pPr>
        <w:ind w:left="1759" w:hanging="360"/>
      </w:pPr>
      <w:rPr>
        <w:rFonts w:hint="default"/>
        <w:lang w:val="en-US" w:eastAsia="en-US" w:bidi="ar-SA"/>
      </w:rPr>
    </w:lvl>
    <w:lvl w:ilvl="4">
      <w:start w:val="0"/>
      <w:numFmt w:val="bullet"/>
      <w:lvlText w:val="•"/>
      <w:lvlJc w:val="left"/>
      <w:pPr>
        <w:ind w:left="2158" w:hanging="360"/>
      </w:pPr>
      <w:rPr>
        <w:rFonts w:hint="default"/>
        <w:lang w:val="en-US" w:eastAsia="en-US" w:bidi="ar-SA"/>
      </w:rPr>
    </w:lvl>
    <w:lvl w:ilvl="5">
      <w:start w:val="0"/>
      <w:numFmt w:val="bullet"/>
      <w:lvlText w:val="•"/>
      <w:lvlJc w:val="left"/>
      <w:pPr>
        <w:ind w:left="2558" w:hanging="360"/>
      </w:pPr>
      <w:rPr>
        <w:rFonts w:hint="default"/>
        <w:lang w:val="en-US" w:eastAsia="en-US" w:bidi="ar-SA"/>
      </w:rPr>
    </w:lvl>
    <w:lvl w:ilvl="6">
      <w:start w:val="0"/>
      <w:numFmt w:val="bullet"/>
      <w:lvlText w:val="•"/>
      <w:lvlJc w:val="left"/>
      <w:pPr>
        <w:ind w:left="2958" w:hanging="360"/>
      </w:pPr>
      <w:rPr>
        <w:rFonts w:hint="default"/>
        <w:lang w:val="en-US" w:eastAsia="en-US" w:bidi="ar-SA"/>
      </w:rPr>
    </w:lvl>
    <w:lvl w:ilvl="7">
      <w:start w:val="0"/>
      <w:numFmt w:val="bullet"/>
      <w:lvlText w:val="•"/>
      <w:lvlJc w:val="left"/>
      <w:pPr>
        <w:ind w:left="3357" w:hanging="360"/>
      </w:pPr>
      <w:rPr>
        <w:rFonts w:hint="default"/>
        <w:lang w:val="en-US" w:eastAsia="en-US" w:bidi="ar-SA"/>
      </w:rPr>
    </w:lvl>
    <w:lvl w:ilvl="8">
      <w:start w:val="0"/>
      <w:numFmt w:val="bullet"/>
      <w:lvlText w:val="•"/>
      <w:lvlJc w:val="left"/>
      <w:pPr>
        <w:ind w:left="3757" w:hanging="360"/>
      </w:pPr>
      <w:rPr>
        <w:rFonts w:hint="default"/>
        <w:lang w:val="en-US" w:eastAsia="en-US" w:bidi="ar-SA"/>
      </w:rPr>
    </w:lvl>
  </w:abstractNum>
  <w:abstractNum w:abstractNumId="1">
    <w:multiLevelType w:val="hybridMultilevel"/>
    <w:lvl w:ilvl="0">
      <w:start w:val="0"/>
      <w:numFmt w:val="bullet"/>
      <w:lvlText w:val=""/>
      <w:lvlJc w:val="left"/>
      <w:pPr>
        <w:ind w:left="455" w:hanging="425"/>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384" w:hanging="425"/>
      </w:pPr>
      <w:rPr>
        <w:rFonts w:hint="default"/>
        <w:lang w:val="en-US" w:eastAsia="en-US" w:bidi="ar-SA"/>
      </w:rPr>
    </w:lvl>
    <w:lvl w:ilvl="2">
      <w:start w:val="0"/>
      <w:numFmt w:val="bullet"/>
      <w:lvlText w:val="•"/>
      <w:lvlJc w:val="left"/>
      <w:pPr>
        <w:ind w:left="2308" w:hanging="425"/>
      </w:pPr>
      <w:rPr>
        <w:rFonts w:hint="default"/>
        <w:lang w:val="en-US" w:eastAsia="en-US" w:bidi="ar-SA"/>
      </w:rPr>
    </w:lvl>
    <w:lvl w:ilvl="3">
      <w:start w:val="0"/>
      <w:numFmt w:val="bullet"/>
      <w:lvlText w:val="•"/>
      <w:lvlJc w:val="left"/>
      <w:pPr>
        <w:ind w:left="3233" w:hanging="425"/>
      </w:pPr>
      <w:rPr>
        <w:rFonts w:hint="default"/>
        <w:lang w:val="en-US" w:eastAsia="en-US" w:bidi="ar-SA"/>
      </w:rPr>
    </w:lvl>
    <w:lvl w:ilvl="4">
      <w:start w:val="0"/>
      <w:numFmt w:val="bullet"/>
      <w:lvlText w:val="•"/>
      <w:lvlJc w:val="left"/>
      <w:pPr>
        <w:ind w:left="4157" w:hanging="425"/>
      </w:pPr>
      <w:rPr>
        <w:rFonts w:hint="default"/>
        <w:lang w:val="en-US" w:eastAsia="en-US" w:bidi="ar-SA"/>
      </w:rPr>
    </w:lvl>
    <w:lvl w:ilvl="5">
      <w:start w:val="0"/>
      <w:numFmt w:val="bullet"/>
      <w:lvlText w:val="•"/>
      <w:lvlJc w:val="left"/>
      <w:pPr>
        <w:ind w:left="5082" w:hanging="425"/>
      </w:pPr>
      <w:rPr>
        <w:rFonts w:hint="default"/>
        <w:lang w:val="en-US" w:eastAsia="en-US" w:bidi="ar-SA"/>
      </w:rPr>
    </w:lvl>
    <w:lvl w:ilvl="6">
      <w:start w:val="0"/>
      <w:numFmt w:val="bullet"/>
      <w:lvlText w:val="•"/>
      <w:lvlJc w:val="left"/>
      <w:pPr>
        <w:ind w:left="6006" w:hanging="425"/>
      </w:pPr>
      <w:rPr>
        <w:rFonts w:hint="default"/>
        <w:lang w:val="en-US" w:eastAsia="en-US" w:bidi="ar-SA"/>
      </w:rPr>
    </w:lvl>
    <w:lvl w:ilvl="7">
      <w:start w:val="0"/>
      <w:numFmt w:val="bullet"/>
      <w:lvlText w:val="•"/>
      <w:lvlJc w:val="left"/>
      <w:pPr>
        <w:ind w:left="6930" w:hanging="425"/>
      </w:pPr>
      <w:rPr>
        <w:rFonts w:hint="default"/>
        <w:lang w:val="en-US" w:eastAsia="en-US" w:bidi="ar-SA"/>
      </w:rPr>
    </w:lvl>
    <w:lvl w:ilvl="8">
      <w:start w:val="0"/>
      <w:numFmt w:val="bullet"/>
      <w:lvlText w:val="•"/>
      <w:lvlJc w:val="left"/>
      <w:pPr>
        <w:ind w:left="7855" w:hanging="425"/>
      </w:pPr>
      <w:rPr>
        <w:rFonts w:hint="default"/>
        <w:lang w:val="en-US" w:eastAsia="en-US" w:bidi="ar-SA"/>
      </w:rPr>
    </w:lvl>
  </w:abstractNum>
  <w:abstractNum w:abstractNumId="0">
    <w:multiLevelType w:val="hybridMultilevel"/>
    <w:lvl w:ilvl="0">
      <w:start w:val="0"/>
      <w:numFmt w:val="bullet"/>
      <w:lvlText w:val=""/>
      <w:lvlJc w:val="left"/>
      <w:pPr>
        <w:ind w:left="455" w:hanging="425"/>
      </w:pPr>
      <w:rPr>
        <w:rFonts w:hint="default" w:ascii="Symbol" w:hAnsi="Symbol" w:eastAsia="Symbol" w:cs="Symbol"/>
        <w:spacing w:val="0"/>
        <w:w w:val="100"/>
        <w:lang w:val="en-US" w:eastAsia="en-US" w:bidi="ar-SA"/>
      </w:rPr>
    </w:lvl>
    <w:lvl w:ilvl="1">
      <w:start w:val="0"/>
      <w:numFmt w:val="bullet"/>
      <w:lvlText w:val="•"/>
      <w:lvlJc w:val="left"/>
      <w:pPr>
        <w:ind w:left="1384" w:hanging="425"/>
      </w:pPr>
      <w:rPr>
        <w:rFonts w:hint="default"/>
        <w:lang w:val="en-US" w:eastAsia="en-US" w:bidi="ar-SA"/>
      </w:rPr>
    </w:lvl>
    <w:lvl w:ilvl="2">
      <w:start w:val="0"/>
      <w:numFmt w:val="bullet"/>
      <w:lvlText w:val="•"/>
      <w:lvlJc w:val="left"/>
      <w:pPr>
        <w:ind w:left="2308" w:hanging="425"/>
      </w:pPr>
      <w:rPr>
        <w:rFonts w:hint="default"/>
        <w:lang w:val="en-US" w:eastAsia="en-US" w:bidi="ar-SA"/>
      </w:rPr>
    </w:lvl>
    <w:lvl w:ilvl="3">
      <w:start w:val="0"/>
      <w:numFmt w:val="bullet"/>
      <w:lvlText w:val="•"/>
      <w:lvlJc w:val="left"/>
      <w:pPr>
        <w:ind w:left="3233" w:hanging="425"/>
      </w:pPr>
      <w:rPr>
        <w:rFonts w:hint="default"/>
        <w:lang w:val="en-US" w:eastAsia="en-US" w:bidi="ar-SA"/>
      </w:rPr>
    </w:lvl>
    <w:lvl w:ilvl="4">
      <w:start w:val="0"/>
      <w:numFmt w:val="bullet"/>
      <w:lvlText w:val="•"/>
      <w:lvlJc w:val="left"/>
      <w:pPr>
        <w:ind w:left="4157" w:hanging="425"/>
      </w:pPr>
      <w:rPr>
        <w:rFonts w:hint="default"/>
        <w:lang w:val="en-US" w:eastAsia="en-US" w:bidi="ar-SA"/>
      </w:rPr>
    </w:lvl>
    <w:lvl w:ilvl="5">
      <w:start w:val="0"/>
      <w:numFmt w:val="bullet"/>
      <w:lvlText w:val="•"/>
      <w:lvlJc w:val="left"/>
      <w:pPr>
        <w:ind w:left="5082" w:hanging="425"/>
      </w:pPr>
      <w:rPr>
        <w:rFonts w:hint="default"/>
        <w:lang w:val="en-US" w:eastAsia="en-US" w:bidi="ar-SA"/>
      </w:rPr>
    </w:lvl>
    <w:lvl w:ilvl="6">
      <w:start w:val="0"/>
      <w:numFmt w:val="bullet"/>
      <w:lvlText w:val="•"/>
      <w:lvlJc w:val="left"/>
      <w:pPr>
        <w:ind w:left="6006" w:hanging="425"/>
      </w:pPr>
      <w:rPr>
        <w:rFonts w:hint="default"/>
        <w:lang w:val="en-US" w:eastAsia="en-US" w:bidi="ar-SA"/>
      </w:rPr>
    </w:lvl>
    <w:lvl w:ilvl="7">
      <w:start w:val="0"/>
      <w:numFmt w:val="bullet"/>
      <w:lvlText w:val="•"/>
      <w:lvlJc w:val="left"/>
      <w:pPr>
        <w:ind w:left="6930" w:hanging="425"/>
      </w:pPr>
      <w:rPr>
        <w:rFonts w:hint="default"/>
        <w:lang w:val="en-US" w:eastAsia="en-US" w:bidi="ar-SA"/>
      </w:rPr>
    </w:lvl>
    <w:lvl w:ilvl="8">
      <w:start w:val="0"/>
      <w:numFmt w:val="bullet"/>
      <w:lvlText w:val="•"/>
      <w:lvlJc w:val="left"/>
      <w:pPr>
        <w:ind w:left="7855" w:hanging="425"/>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spacing w:before="357"/>
      <w:ind w:left="135" w:right="3813"/>
    </w:pPr>
    <w:rPr>
      <w:rFonts w:ascii="Arial" w:hAnsi="Arial" w:eastAsia="Arial" w:cs="Arial"/>
      <w:sz w:val="44"/>
      <w:szCs w:val="4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120"/>
      <w:ind w:left="555" w:hanging="36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footer" Target="footer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76CCA4EE4F141A40E0FCA68160FA5" ma:contentTypeVersion="22" ma:contentTypeDescription="Create a new document." ma:contentTypeScope="" ma:versionID="4069a682ccab0c34f3fd1c6851fd207f">
  <xsd:schema xmlns:xsd="http://www.w3.org/2001/XMLSchema" xmlns:xs="http://www.w3.org/2001/XMLSchema" xmlns:p="http://schemas.microsoft.com/office/2006/metadata/properties" xmlns:ns2="92beb1bd-4bcc-46da-9386-e923af4c5705" xmlns:ns3="0805c110-666c-4796-8cd1-db8ece5e5e7e" targetNamespace="http://schemas.microsoft.com/office/2006/metadata/properties" ma:root="true" ma:fieldsID="35d0439f345a51794e7f835fe0076632" ns2:_="" ns3:_="">
    <xsd:import namespace="92beb1bd-4bcc-46da-9386-e923af4c5705"/>
    <xsd:import namespace="0805c110-666c-4796-8cd1-db8ece5e5e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Approval" minOccurs="0"/>
                <xsd:element ref="ns2:Comments" minOccurs="0"/>
                <xsd:element ref="ns2:CPComments" minOccurs="0"/>
                <xsd:element ref="ns2:TaggedPers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eb1bd-4bcc-46da-9386-e923af4c5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Approval" ma:index="20" nillable="true" ma:displayName="Approval" ma:format="Dropdown" ma:internalName="Approval">
      <xsd:simpleType>
        <xsd:restriction base="dms:Text">
          <xsd:maxLength value="255"/>
        </xsd:restriction>
      </xsd:simpleType>
    </xsd:element>
    <xsd:element name="Comments" ma:index="21" nillable="true" ma:displayName="AM Comments" ma:format="Dropdown" ma:internalName="Comments">
      <xsd:simpleType>
        <xsd:restriction base="dms:Note">
          <xsd:maxLength value="255"/>
        </xsd:restriction>
      </xsd:simpleType>
    </xsd:element>
    <xsd:element name="CPComments" ma:index="22" nillable="true" ma:displayName="CP Comments" ma:format="Dropdown" ma:internalName="CPComments">
      <xsd:simpleType>
        <xsd:restriction base="dms:Note">
          <xsd:maxLength value="255"/>
        </xsd:restriction>
      </xsd:simpleType>
    </xsd:element>
    <xsd:element name="TaggedPerson" ma:index="23" nillable="true" ma:displayName="Tagged Person" ma:format="Dropdown" ma:list="UserInfo" ma:SharePointGroup="0" ma:internalName="Tagge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62e7914-6f7f-4d92-9a37-7cc2030a9c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5c110-666c-4796-8cd1-db8ece5e5e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d6ca367-6cea-49dc-aaef-ea7f1b3d04e6}" ma:internalName="TaxCatchAll" ma:showField="CatchAllData" ma:web="0805c110-666c-4796-8cd1-db8ece5e5e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305F6-2508-4C91-A453-C9DA3D372D3D}"/>
</file>

<file path=customXml/itemProps2.xml><?xml version="1.0" encoding="utf-8"?>
<ds:datastoreItem xmlns:ds="http://schemas.openxmlformats.org/officeDocument/2006/customXml" ds:itemID="{57381537-C710-4772-87B5-59C2B79DC173}"/>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Childcare Centres Association of Victoria Inc.</dc:creator>
  <dcterms:created xsi:type="dcterms:W3CDTF">2024-06-12T01:37:13Z</dcterms:created>
  <dcterms:modified xsi:type="dcterms:W3CDTF">2024-06-12T01:37:13Z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vt:lpwstr>
  </property>
  <property fmtid="{D5CDD505-2E9C-101B-9397-08002B2CF9AE}" pid="4" name="LastSaved">
    <vt:filetime>2024-06-12T00:00:00Z</vt:filetime>
  </property>
</Properties>
</file>