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A33A" w14:textId="45145D6A" w:rsidR="00901349" w:rsidRDefault="000D7DC5" w:rsidP="000D7DC5">
      <w:pPr>
        <w:jc w:val="center"/>
      </w:pPr>
      <w:r>
        <w:rPr>
          <w:noProof/>
        </w:rPr>
        <w:drawing>
          <wp:inline distT="0" distB="0" distL="0" distR="0" wp14:anchorId="39509575" wp14:editId="1EB9F4E9">
            <wp:extent cx="2230967" cy="971550"/>
            <wp:effectExtent l="0" t="0" r="0" b="0"/>
            <wp:docPr id="1789981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8106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15952" t="17313" r="73745" b="74340"/>
                    <a:stretch/>
                  </pic:blipFill>
                  <pic:spPr bwMode="auto">
                    <a:xfrm>
                      <a:off x="0" y="0"/>
                      <a:ext cx="2241470" cy="97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9FC0E" w14:textId="32BB31D1" w:rsidR="000D7DC5" w:rsidRPr="000D7DC5" w:rsidRDefault="00D444FE" w:rsidP="000D7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 Description:</w:t>
      </w:r>
      <w:r w:rsidRPr="000D7DC5">
        <w:rPr>
          <w:b/>
          <w:bCs/>
          <w:sz w:val="28"/>
          <w:szCs w:val="28"/>
        </w:rPr>
        <w:t xml:space="preserve"> </w:t>
      </w:r>
      <w:r w:rsidR="000D7DC5" w:rsidRPr="000D7DC5">
        <w:rPr>
          <w:b/>
          <w:bCs/>
          <w:sz w:val="28"/>
          <w:szCs w:val="28"/>
        </w:rPr>
        <w:t>Marketing and Communications / Enrolments Manager</w:t>
      </w:r>
      <w:r>
        <w:rPr>
          <w:b/>
          <w:bCs/>
          <w:sz w:val="28"/>
          <w:szCs w:val="28"/>
        </w:rPr>
        <w:t xml:space="preserve"> </w:t>
      </w:r>
    </w:p>
    <w:p w14:paraId="21F59F7B" w14:textId="46DA8DD1" w:rsidR="000E0455" w:rsidRDefault="000E0455" w:rsidP="000D7D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F6524" wp14:editId="4018662E">
                <wp:simplePos x="0" y="0"/>
                <wp:positionH relativeFrom="column">
                  <wp:posOffset>51435</wp:posOffset>
                </wp:positionH>
                <wp:positionV relativeFrom="paragraph">
                  <wp:posOffset>36195</wp:posOffset>
                </wp:positionV>
                <wp:extent cx="6038850" cy="1609725"/>
                <wp:effectExtent l="0" t="0" r="19050" b="28575"/>
                <wp:wrapNone/>
                <wp:docPr id="241091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4A38F" w14:textId="7B4D6047" w:rsidR="000E0455" w:rsidRPr="000E0455" w:rsidRDefault="000E045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E0455">
                              <w:rPr>
                                <w:b/>
                                <w:bCs/>
                                <w:lang w:val="en-US"/>
                              </w:rPr>
                              <w:t>Mission:</w:t>
                            </w:r>
                          </w:p>
                          <w:p w14:paraId="6D354991" w14:textId="2E3B8AC1" w:rsidR="00F211FA" w:rsidRPr="00DB2DC5" w:rsidRDefault="00DB2DC5">
                            <w:r>
                              <w:t xml:space="preserve">We are committed to empowering students so they, in turn, serve to empower others in their local and global communities. </w:t>
                            </w:r>
                          </w:p>
                          <w:p w14:paraId="00D2EB0C" w14:textId="3054341E" w:rsidR="000E0455" w:rsidRPr="000E0455" w:rsidRDefault="000E0455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E0455">
                              <w:rPr>
                                <w:b/>
                                <w:bCs/>
                                <w:lang w:val="en-US"/>
                              </w:rPr>
                              <w:t>Vision:</w:t>
                            </w:r>
                          </w:p>
                          <w:p w14:paraId="45D24708" w14:textId="6747E3BE" w:rsidR="000E0455" w:rsidRDefault="00DB2DC5">
                            <w:pPr>
                              <w:rPr>
                                <w:lang w:val="en-US"/>
                              </w:rPr>
                            </w:pPr>
                            <w:r>
                              <w:t>Our vision is to inspire students to be passionate and empowered learners, confidently developing their individual gifts to serve in a global world.</w:t>
                            </w:r>
                          </w:p>
                          <w:p w14:paraId="0DE9D390" w14:textId="77777777" w:rsidR="000E0455" w:rsidRPr="000E0455" w:rsidRDefault="000E04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F6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05pt;margin-top:2.85pt;width:475.5pt;height:12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2lNwIAAH0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" fillcolor="white [3201]" strokeweight=".5pt">
                <v:textbox>
                  <w:txbxContent>
                    <w:p w14:paraId="5E84A38F" w14:textId="7B4D6047" w:rsidR="000E0455" w:rsidRPr="000E0455" w:rsidRDefault="000E0455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E0455">
                        <w:rPr>
                          <w:b/>
                          <w:bCs/>
                          <w:lang w:val="en-US"/>
                        </w:rPr>
                        <w:t>Mission:</w:t>
                      </w:r>
                    </w:p>
                    <w:p w14:paraId="6D354991" w14:textId="2E3B8AC1" w:rsidR="00F211FA" w:rsidRPr="00DB2DC5" w:rsidRDefault="00DB2DC5">
                      <w:r>
                        <w:t xml:space="preserve">We are committed to empowering students so they, in turn, serve to empower others in their local and global communities. </w:t>
                      </w:r>
                    </w:p>
                    <w:p w14:paraId="00D2EB0C" w14:textId="3054341E" w:rsidR="000E0455" w:rsidRPr="000E0455" w:rsidRDefault="000E0455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E0455">
                        <w:rPr>
                          <w:b/>
                          <w:bCs/>
                          <w:lang w:val="en-US"/>
                        </w:rPr>
                        <w:t>Vision:</w:t>
                      </w:r>
                    </w:p>
                    <w:p w14:paraId="45D24708" w14:textId="6747E3BE" w:rsidR="000E0455" w:rsidRDefault="00DB2DC5">
                      <w:pPr>
                        <w:rPr>
                          <w:lang w:val="en-US"/>
                        </w:rPr>
                      </w:pPr>
                      <w:r>
                        <w:t>Our vision is to inspire students to be passionate and empowered learners, confidently developing their individual gifts to serve in a global world.</w:t>
                      </w:r>
                    </w:p>
                    <w:p w14:paraId="0DE9D390" w14:textId="77777777" w:rsidR="000E0455" w:rsidRPr="000E0455" w:rsidRDefault="000E04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E2CCC" w14:textId="77777777" w:rsidR="000E0455" w:rsidRDefault="000E0455" w:rsidP="000D7DC5">
      <w:pPr>
        <w:jc w:val="both"/>
      </w:pPr>
    </w:p>
    <w:p w14:paraId="5B78975F" w14:textId="77777777" w:rsidR="000E0455" w:rsidRDefault="000E0455" w:rsidP="000D7DC5">
      <w:pPr>
        <w:jc w:val="both"/>
      </w:pPr>
    </w:p>
    <w:p w14:paraId="71280C20" w14:textId="77777777" w:rsidR="000E0455" w:rsidRDefault="000E0455" w:rsidP="000D7DC5">
      <w:pPr>
        <w:jc w:val="both"/>
      </w:pPr>
    </w:p>
    <w:p w14:paraId="72074247" w14:textId="77777777" w:rsidR="000E0455" w:rsidRDefault="000E0455" w:rsidP="000D7DC5">
      <w:pPr>
        <w:jc w:val="both"/>
      </w:pPr>
    </w:p>
    <w:p w14:paraId="5000E0E0" w14:textId="77777777" w:rsidR="001367DC" w:rsidRDefault="001367DC" w:rsidP="000D7DC5">
      <w:pPr>
        <w:jc w:val="both"/>
      </w:pPr>
    </w:p>
    <w:p w14:paraId="27818E69" w14:textId="77777777" w:rsidR="00DB2DC5" w:rsidRDefault="00DB2DC5" w:rsidP="000D7DC5">
      <w:pPr>
        <w:jc w:val="both"/>
      </w:pPr>
    </w:p>
    <w:p w14:paraId="120273D1" w14:textId="3785EA7D" w:rsidR="00D774D8" w:rsidRDefault="00901349" w:rsidP="000D7DC5">
      <w:pPr>
        <w:jc w:val="both"/>
      </w:pPr>
      <w:r>
        <w:t xml:space="preserve">The Marketing and Communications/ Enrolments </w:t>
      </w:r>
      <w:r w:rsidR="000D7DC5">
        <w:t>M</w:t>
      </w:r>
      <w:r>
        <w:t xml:space="preserve">anager has overall responsibility for the development of marketing, communications, public relations, community engagement and building the College </w:t>
      </w:r>
      <w:r w:rsidR="00732758">
        <w:t>b</w:t>
      </w:r>
      <w:r w:rsidR="00650D6C">
        <w:t xml:space="preserve">rand and </w:t>
      </w:r>
      <w:r w:rsidR="00732758">
        <w:t>visibility within the community</w:t>
      </w:r>
      <w:r>
        <w:t xml:space="preserve">. </w:t>
      </w:r>
    </w:p>
    <w:p w14:paraId="6B128BEB" w14:textId="65786A4F" w:rsidR="00901349" w:rsidRDefault="00901349" w:rsidP="000D7DC5">
      <w:pPr>
        <w:jc w:val="both"/>
      </w:pPr>
      <w:r>
        <w:t>They will be recognised</w:t>
      </w:r>
      <w:r w:rsidR="00D774D8">
        <w:t xml:space="preserve"> </w:t>
      </w:r>
      <w:r>
        <w:t>within the College community as an exemplary communicator with excellent writing and verbal communication skills.</w:t>
      </w:r>
      <w:r w:rsidR="00D774D8">
        <w:t xml:space="preserve"> </w:t>
      </w:r>
      <w:r>
        <w:t>They will support and model the College’s values and ethos when dealing with all stakeholders acting as an</w:t>
      </w:r>
      <w:r w:rsidR="00D774D8">
        <w:t xml:space="preserve"> </w:t>
      </w:r>
      <w:r>
        <w:t>outstanding ambassador for the College, promoting its policies and exemplify its standards.</w:t>
      </w:r>
    </w:p>
    <w:p w14:paraId="7DB9680B" w14:textId="22BE8974" w:rsidR="00901349" w:rsidRDefault="00901349" w:rsidP="000D7DC5">
      <w:pPr>
        <w:jc w:val="both"/>
      </w:pPr>
      <w:r>
        <w:t xml:space="preserve">This position will also </w:t>
      </w:r>
      <w:r w:rsidR="00D774D8">
        <w:t>take responsibility for all enrolments at the college and as such</w:t>
      </w:r>
      <w:r>
        <w:t xml:space="preserve"> will</w:t>
      </w:r>
      <w:r w:rsidR="00D774D8">
        <w:t xml:space="preserve"> </w:t>
      </w:r>
      <w:r>
        <w:t>always maintain confidentiality on all school matters.</w:t>
      </w:r>
      <w:r w:rsidR="00D774D8">
        <w:t xml:space="preserve"> </w:t>
      </w:r>
      <w:r>
        <w:t>Due to the nature of the role, on occasion, some duties will need to be performed at times other than during the day,</w:t>
      </w:r>
      <w:r w:rsidR="00D774D8">
        <w:t xml:space="preserve"> </w:t>
      </w:r>
      <w:r>
        <w:t>including after-hours in the evenings and on weekends with time in lieu available.</w:t>
      </w:r>
    </w:p>
    <w:p w14:paraId="1913C419" w14:textId="77777777" w:rsidR="00E23AB0" w:rsidRDefault="00E23AB0" w:rsidP="00901349"/>
    <w:p w14:paraId="18FB21C3" w14:textId="107A02CF" w:rsidR="00E23AB0" w:rsidRPr="00DC5840" w:rsidRDefault="00E23AB0" w:rsidP="00901349">
      <w:pPr>
        <w:rPr>
          <w:b/>
          <w:bCs/>
          <w:sz w:val="24"/>
          <w:szCs w:val="24"/>
          <w:u w:val="single"/>
        </w:rPr>
      </w:pPr>
      <w:r w:rsidRPr="00DC5840">
        <w:rPr>
          <w:b/>
          <w:bCs/>
          <w:sz w:val="24"/>
          <w:szCs w:val="24"/>
          <w:u w:val="single"/>
        </w:rPr>
        <w:t xml:space="preserve">Key </w:t>
      </w:r>
      <w:r w:rsidR="007A2ABC" w:rsidRPr="00DC5840">
        <w:rPr>
          <w:b/>
          <w:bCs/>
          <w:sz w:val="24"/>
          <w:szCs w:val="24"/>
          <w:u w:val="single"/>
        </w:rPr>
        <w:t>Responsibilities:</w:t>
      </w:r>
    </w:p>
    <w:p w14:paraId="3879827B" w14:textId="2656A596" w:rsidR="00901349" w:rsidRDefault="00901349" w:rsidP="00901349">
      <w:r>
        <w:t xml:space="preserve">The </w:t>
      </w:r>
      <w:r w:rsidR="00D774D8" w:rsidRPr="00D774D8">
        <w:t xml:space="preserve">Marketing and Communications/ Enrolments </w:t>
      </w:r>
      <w:r w:rsidR="00D774D8">
        <w:t xml:space="preserve">Manager </w:t>
      </w:r>
      <w:r>
        <w:t>is responsible for</w:t>
      </w:r>
      <w:r w:rsidR="00D774D8">
        <w:t xml:space="preserve"> </w:t>
      </w:r>
      <w:r>
        <w:t>the following roles and duties</w:t>
      </w:r>
      <w:r w:rsidR="00115F96">
        <w:t>:</w:t>
      </w:r>
    </w:p>
    <w:p w14:paraId="288F80E0" w14:textId="77777777" w:rsidR="00901349" w:rsidRPr="00DC5840" w:rsidRDefault="00901349" w:rsidP="00901349">
      <w:pPr>
        <w:rPr>
          <w:b/>
          <w:bCs/>
        </w:rPr>
      </w:pPr>
      <w:r w:rsidRPr="00DC5840">
        <w:rPr>
          <w:b/>
          <w:bCs/>
        </w:rPr>
        <w:t>Marketing and Public Relations</w:t>
      </w:r>
    </w:p>
    <w:p w14:paraId="1E0FF57B" w14:textId="63BDF553" w:rsidR="00D774D8" w:rsidRDefault="00901349" w:rsidP="007A2ABC">
      <w:pPr>
        <w:pStyle w:val="ListParagraph"/>
        <w:numPr>
          <w:ilvl w:val="0"/>
          <w:numId w:val="13"/>
        </w:numPr>
      </w:pPr>
      <w:r>
        <w:t xml:space="preserve">With the support of </w:t>
      </w:r>
      <w:r w:rsidR="00D774D8">
        <w:t>the</w:t>
      </w:r>
      <w:r>
        <w:t xml:space="preserve"> College Leadership Team, develop and implement a</w:t>
      </w:r>
      <w:r w:rsidR="00D774D8">
        <w:t xml:space="preserve"> </w:t>
      </w:r>
      <w:r>
        <w:t xml:space="preserve">progressive strategic marketing plan to build and sustain student </w:t>
      </w:r>
      <w:proofErr w:type="gramStart"/>
      <w:r>
        <w:t>enrolments</w:t>
      </w:r>
      <w:proofErr w:type="gramEnd"/>
    </w:p>
    <w:p w14:paraId="0CEF45FB" w14:textId="729615CD" w:rsidR="00901349" w:rsidRDefault="00901349" w:rsidP="007A2ABC">
      <w:pPr>
        <w:pStyle w:val="ListParagraph"/>
        <w:numPr>
          <w:ilvl w:val="0"/>
          <w:numId w:val="13"/>
        </w:numPr>
      </w:pPr>
      <w:r>
        <w:t>Producing and maintaining a yearly marketing, communications, event, advertising and College promotional</w:t>
      </w:r>
      <w:r w:rsidR="00D774D8">
        <w:t xml:space="preserve"> </w:t>
      </w:r>
      <w:r>
        <w:t>annual plan and calendar in line with the College marketing strategy</w:t>
      </w:r>
    </w:p>
    <w:p w14:paraId="525C731E" w14:textId="22ACE081" w:rsidR="00901349" w:rsidRDefault="00901349" w:rsidP="007A2ABC">
      <w:pPr>
        <w:pStyle w:val="ListParagraph"/>
        <w:numPr>
          <w:ilvl w:val="0"/>
          <w:numId w:val="13"/>
        </w:numPr>
      </w:pPr>
      <w:r>
        <w:t>Producing and presenting marketing reports as required</w:t>
      </w:r>
    </w:p>
    <w:p w14:paraId="3CA46017" w14:textId="7EA162A9" w:rsidR="00901349" w:rsidRDefault="00901349" w:rsidP="007A2ABC">
      <w:pPr>
        <w:pStyle w:val="ListParagraph"/>
        <w:numPr>
          <w:ilvl w:val="0"/>
          <w:numId w:val="13"/>
        </w:numPr>
      </w:pPr>
      <w:r>
        <w:t>Monitoring trends and conducting regular, relevant market research</w:t>
      </w:r>
      <w:r w:rsidR="004C69E0">
        <w:t>,</w:t>
      </w:r>
      <w:r>
        <w:t xml:space="preserve"> using this knowledge to develop,</w:t>
      </w:r>
      <w:r w:rsidR="00D774D8">
        <w:t xml:space="preserve"> </w:t>
      </w:r>
      <w:r>
        <w:t xml:space="preserve">implement and measure the success of the strategic marketing plan and marketing annual action </w:t>
      </w:r>
      <w:proofErr w:type="gramStart"/>
      <w:r>
        <w:t>plan</w:t>
      </w:r>
      <w:proofErr w:type="gramEnd"/>
    </w:p>
    <w:p w14:paraId="09072B26" w14:textId="5328BAB4" w:rsidR="00901349" w:rsidRDefault="00901349" w:rsidP="007A2ABC">
      <w:pPr>
        <w:pStyle w:val="ListParagraph"/>
        <w:numPr>
          <w:ilvl w:val="0"/>
          <w:numId w:val="13"/>
        </w:numPr>
      </w:pPr>
      <w:r>
        <w:t>Developing and managing the annual marketing and communications budget</w:t>
      </w:r>
    </w:p>
    <w:p w14:paraId="238B5FAA" w14:textId="4EDE5605" w:rsidR="00901349" w:rsidRDefault="00901349" w:rsidP="007A2ABC">
      <w:pPr>
        <w:pStyle w:val="ListParagraph"/>
        <w:numPr>
          <w:ilvl w:val="0"/>
          <w:numId w:val="13"/>
        </w:numPr>
      </w:pPr>
      <w:r>
        <w:t>Maintaining a comprehensive resources bank/marketing toolbox including advertising copy, style guide,</w:t>
      </w:r>
      <w:r w:rsidR="00D774D8">
        <w:t xml:space="preserve"> </w:t>
      </w:r>
      <w:r>
        <w:t xml:space="preserve">photographs, audio-visual and publication for print, </w:t>
      </w:r>
      <w:r w:rsidR="004C69E0">
        <w:t>and social media platforms</w:t>
      </w:r>
    </w:p>
    <w:p w14:paraId="546E9A39" w14:textId="32B15EA9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Promoting the profile of </w:t>
      </w:r>
      <w:r w:rsidR="00D774D8">
        <w:t>IES College</w:t>
      </w:r>
      <w:r>
        <w:t xml:space="preserve"> to College families and externally to the wider community</w:t>
      </w:r>
      <w:r w:rsidR="00D774D8">
        <w:t xml:space="preserve"> </w:t>
      </w:r>
      <w:r>
        <w:t>through public relations, the creation of awareness and social media followship</w:t>
      </w:r>
    </w:p>
    <w:p w14:paraId="321F587F" w14:textId="7AE9C7E1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Chair the marketing team </w:t>
      </w:r>
      <w:proofErr w:type="gramStart"/>
      <w:r>
        <w:t>meetings</w:t>
      </w:r>
      <w:proofErr w:type="gramEnd"/>
    </w:p>
    <w:p w14:paraId="7792C72A" w14:textId="77777777" w:rsidR="00901349" w:rsidRPr="00D015D5" w:rsidRDefault="00901349" w:rsidP="00901349">
      <w:pPr>
        <w:rPr>
          <w:b/>
          <w:bCs/>
        </w:rPr>
      </w:pPr>
      <w:r w:rsidRPr="00D015D5">
        <w:rPr>
          <w:b/>
          <w:bCs/>
        </w:rPr>
        <w:t>Digital Marketing</w:t>
      </w:r>
    </w:p>
    <w:p w14:paraId="54EF9DF4" w14:textId="67C152D1" w:rsidR="00901349" w:rsidRDefault="00901349" w:rsidP="007A2ABC">
      <w:pPr>
        <w:pStyle w:val="ListParagraph"/>
        <w:numPr>
          <w:ilvl w:val="0"/>
          <w:numId w:val="13"/>
        </w:numPr>
      </w:pPr>
      <w:r>
        <w:t>Maintaining the College’s website and social media platforms on a continuous basis</w:t>
      </w:r>
    </w:p>
    <w:p w14:paraId="0B950A76" w14:textId="69F08616" w:rsidR="00901349" w:rsidRDefault="00901349" w:rsidP="007A2ABC">
      <w:pPr>
        <w:pStyle w:val="ListParagraph"/>
        <w:numPr>
          <w:ilvl w:val="0"/>
          <w:numId w:val="13"/>
        </w:numPr>
      </w:pPr>
      <w:r>
        <w:t>Oversee the design and ongoing operation and maintenance of a constantly evolving and improv</w:t>
      </w:r>
      <w:r w:rsidR="00D774D8">
        <w:t xml:space="preserve">ing </w:t>
      </w:r>
      <w:r>
        <w:t xml:space="preserve">College </w:t>
      </w:r>
      <w:proofErr w:type="gramStart"/>
      <w:r>
        <w:t>website</w:t>
      </w:r>
      <w:proofErr w:type="gramEnd"/>
    </w:p>
    <w:p w14:paraId="2F3A3BB4" w14:textId="15402B26" w:rsidR="00901349" w:rsidRDefault="00901349" w:rsidP="007A2ABC">
      <w:pPr>
        <w:pStyle w:val="ListParagraph"/>
        <w:numPr>
          <w:ilvl w:val="0"/>
          <w:numId w:val="13"/>
        </w:numPr>
      </w:pPr>
      <w:r>
        <w:t>Monitoring and managing the College’s reputation by paying particular attention to all media and social media</w:t>
      </w:r>
      <w:r w:rsidR="00D774D8">
        <w:t xml:space="preserve"> </w:t>
      </w:r>
      <w:r>
        <w:t xml:space="preserve">coverage, including comments and </w:t>
      </w:r>
      <w:proofErr w:type="gramStart"/>
      <w:r>
        <w:t>reviews</w:t>
      </w:r>
      <w:proofErr w:type="gramEnd"/>
    </w:p>
    <w:p w14:paraId="68112515" w14:textId="540C9FFA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Creation of regular, </w:t>
      </w:r>
      <w:proofErr w:type="gramStart"/>
      <w:r>
        <w:t>high-quality</w:t>
      </w:r>
      <w:proofErr w:type="gramEnd"/>
      <w:r>
        <w:t xml:space="preserve"> and engaging content</w:t>
      </w:r>
    </w:p>
    <w:p w14:paraId="74C87569" w14:textId="65FD7C07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Responsible for taking photography and film of </w:t>
      </w:r>
      <w:r w:rsidR="00FB0A94">
        <w:t>college</w:t>
      </w:r>
      <w:r>
        <w:t xml:space="preserve"> events and </w:t>
      </w:r>
      <w:proofErr w:type="gramStart"/>
      <w:r>
        <w:t>activities</w:t>
      </w:r>
      <w:proofErr w:type="gramEnd"/>
    </w:p>
    <w:p w14:paraId="494D34BB" w14:textId="3FB57F0B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Edit and produce short </w:t>
      </w:r>
      <w:proofErr w:type="gramStart"/>
      <w:r>
        <w:t>videos</w:t>
      </w:r>
      <w:proofErr w:type="gramEnd"/>
    </w:p>
    <w:p w14:paraId="31ECBFE1" w14:textId="1E9921EE" w:rsidR="00901349" w:rsidRDefault="00901349" w:rsidP="007A2ABC">
      <w:pPr>
        <w:pStyle w:val="ListParagraph"/>
        <w:numPr>
          <w:ilvl w:val="0"/>
          <w:numId w:val="13"/>
        </w:numPr>
      </w:pPr>
      <w:r>
        <w:t>Creation and oversight of the digital content calendar</w:t>
      </w:r>
    </w:p>
    <w:p w14:paraId="6289DB53" w14:textId="77777777" w:rsidR="00901349" w:rsidRPr="00D015D5" w:rsidRDefault="00901349" w:rsidP="00901349">
      <w:pPr>
        <w:rPr>
          <w:b/>
          <w:bCs/>
        </w:rPr>
      </w:pPr>
      <w:r w:rsidRPr="00D015D5">
        <w:rPr>
          <w:b/>
          <w:bCs/>
        </w:rPr>
        <w:t>College Newsletter</w:t>
      </w:r>
    </w:p>
    <w:p w14:paraId="417173EC" w14:textId="5D450E0E" w:rsidR="00901349" w:rsidRDefault="00901349" w:rsidP="007A2ABC">
      <w:pPr>
        <w:pStyle w:val="ListParagraph"/>
        <w:numPr>
          <w:ilvl w:val="0"/>
          <w:numId w:val="13"/>
        </w:numPr>
      </w:pPr>
      <w:r>
        <w:t>Coordinate targeted written and development of visual content for the fortnightly newsletter (including</w:t>
      </w:r>
      <w:r w:rsidR="00D774D8">
        <w:t xml:space="preserve"> </w:t>
      </w:r>
      <w:r>
        <w:t>photography and video)</w:t>
      </w:r>
    </w:p>
    <w:p w14:paraId="1721042D" w14:textId="4D2F1BFD" w:rsidR="00901349" w:rsidRDefault="00901349" w:rsidP="007A2ABC">
      <w:pPr>
        <w:pStyle w:val="ListParagraph"/>
        <w:numPr>
          <w:ilvl w:val="0"/>
          <w:numId w:val="13"/>
        </w:numPr>
      </w:pPr>
      <w:r>
        <w:t>Liaise with stakeholders and subject matter experts to develop content for specific campaigns</w:t>
      </w:r>
      <w:r w:rsidR="00737AF9">
        <w:t>, m</w:t>
      </w:r>
      <w:r>
        <w:t xml:space="preserve">edia and </w:t>
      </w:r>
      <w:proofErr w:type="gramStart"/>
      <w:r w:rsidR="00737AF9">
        <w:t>a</w:t>
      </w:r>
      <w:r>
        <w:t>dvertising</w:t>
      </w:r>
      <w:proofErr w:type="gramEnd"/>
    </w:p>
    <w:p w14:paraId="2E53F3A3" w14:textId="66DB9521" w:rsidR="00901349" w:rsidRDefault="00901349" w:rsidP="007A2ABC">
      <w:pPr>
        <w:pStyle w:val="ListParagraph"/>
        <w:numPr>
          <w:ilvl w:val="0"/>
          <w:numId w:val="13"/>
        </w:numPr>
      </w:pPr>
      <w:r>
        <w:t>Ensuring all media opportunities are captured and promoted in a number of areas including social media,</w:t>
      </w:r>
      <w:r w:rsidR="00D015D5">
        <w:t xml:space="preserve"> </w:t>
      </w:r>
      <w:r>
        <w:t xml:space="preserve">newsletters, website etc in a consistent </w:t>
      </w:r>
      <w:proofErr w:type="gramStart"/>
      <w:r>
        <w:t>manner</w:t>
      </w:r>
      <w:proofErr w:type="gramEnd"/>
    </w:p>
    <w:p w14:paraId="12D8A453" w14:textId="77777777" w:rsidR="00901349" w:rsidRPr="00D015D5" w:rsidRDefault="00901349" w:rsidP="00901349">
      <w:pPr>
        <w:rPr>
          <w:b/>
          <w:bCs/>
        </w:rPr>
      </w:pPr>
      <w:r w:rsidRPr="00D015D5">
        <w:rPr>
          <w:b/>
          <w:bCs/>
        </w:rPr>
        <w:t>Event Coordination</w:t>
      </w:r>
    </w:p>
    <w:p w14:paraId="2FBE05C0" w14:textId="2480D564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In liaison with the College </w:t>
      </w:r>
      <w:r w:rsidR="00D015D5">
        <w:t>CEO</w:t>
      </w:r>
      <w:r>
        <w:t>, provide administration and support for events, for example school tours,</w:t>
      </w:r>
      <w:r w:rsidR="00D015D5">
        <w:t xml:space="preserve"> </w:t>
      </w:r>
      <w:r>
        <w:t>community celebrations, open days, transition events etc including event planning, ticketing, compliance</w:t>
      </w:r>
      <w:r w:rsidR="00D015D5">
        <w:t xml:space="preserve"> </w:t>
      </w:r>
      <w:r>
        <w:t xml:space="preserve">paperwork, catering and </w:t>
      </w:r>
      <w:proofErr w:type="gramStart"/>
      <w:r>
        <w:t>publicity</w:t>
      </w:r>
      <w:proofErr w:type="gramEnd"/>
    </w:p>
    <w:p w14:paraId="27EF6BA5" w14:textId="77777777" w:rsidR="00901349" w:rsidRPr="00D015D5" w:rsidRDefault="00901349" w:rsidP="00901349">
      <w:pPr>
        <w:rPr>
          <w:b/>
          <w:bCs/>
        </w:rPr>
      </w:pPr>
      <w:r w:rsidRPr="00D015D5">
        <w:rPr>
          <w:b/>
          <w:bCs/>
        </w:rPr>
        <w:t>Stakeholder Management</w:t>
      </w:r>
    </w:p>
    <w:p w14:paraId="7C7521A5" w14:textId="4203FBDA" w:rsidR="00901349" w:rsidRDefault="00901349" w:rsidP="007A2ABC">
      <w:pPr>
        <w:pStyle w:val="ListParagraph"/>
        <w:numPr>
          <w:ilvl w:val="0"/>
          <w:numId w:val="13"/>
        </w:numPr>
      </w:pPr>
      <w:r>
        <w:t>Managing the College’s external marketing suppliers/consultants including but not limited to: Consultants,</w:t>
      </w:r>
      <w:r w:rsidR="00D015D5">
        <w:t xml:space="preserve"> </w:t>
      </w:r>
      <w:r>
        <w:t xml:space="preserve">Designers, Printers, Manufacturers </w:t>
      </w:r>
      <w:proofErr w:type="gramStart"/>
      <w:r>
        <w:t>etc</w:t>
      </w:r>
      <w:proofErr w:type="gramEnd"/>
    </w:p>
    <w:p w14:paraId="620474C5" w14:textId="5834F759" w:rsidR="00901349" w:rsidRDefault="00901349" w:rsidP="007A2ABC">
      <w:pPr>
        <w:pStyle w:val="ListParagraph"/>
        <w:numPr>
          <w:ilvl w:val="0"/>
          <w:numId w:val="13"/>
        </w:numPr>
      </w:pPr>
      <w:r>
        <w:t>Fostering and building relationships with staff to ensure a consistent and integrated marketing approach across</w:t>
      </w:r>
      <w:r w:rsidR="00D015D5">
        <w:t xml:space="preserve"> </w:t>
      </w:r>
      <w:r>
        <w:t xml:space="preserve">the </w:t>
      </w:r>
      <w:proofErr w:type="gramStart"/>
      <w:r>
        <w:t>College</w:t>
      </w:r>
      <w:proofErr w:type="gramEnd"/>
    </w:p>
    <w:p w14:paraId="248498A1" w14:textId="7D73B3F6" w:rsidR="002F2877" w:rsidRDefault="00901349" w:rsidP="007A2ABC">
      <w:pPr>
        <w:pStyle w:val="ListParagraph"/>
        <w:numPr>
          <w:ilvl w:val="0"/>
          <w:numId w:val="13"/>
        </w:numPr>
      </w:pPr>
      <w:r>
        <w:t>Providing marketing support to staff responsible for coordinating events</w:t>
      </w:r>
    </w:p>
    <w:p w14:paraId="48602E5C" w14:textId="59E76AE7" w:rsidR="005004C9" w:rsidRDefault="005004C9" w:rsidP="007A2ABC">
      <w:pPr>
        <w:pStyle w:val="ListParagraph"/>
        <w:numPr>
          <w:ilvl w:val="0"/>
          <w:numId w:val="13"/>
        </w:numPr>
      </w:pPr>
      <w:r w:rsidRPr="005004C9">
        <w:t>Any other duties as directed by the College Principal / Leadership Team</w:t>
      </w:r>
    </w:p>
    <w:p w14:paraId="79AD162C" w14:textId="05B69433" w:rsidR="00901349" w:rsidRPr="00D015D5" w:rsidRDefault="00D015D5" w:rsidP="00901349">
      <w:pPr>
        <w:rPr>
          <w:b/>
          <w:bCs/>
        </w:rPr>
      </w:pPr>
      <w:r w:rsidRPr="00D015D5">
        <w:rPr>
          <w:b/>
          <w:bCs/>
        </w:rPr>
        <w:t>Enrolments</w:t>
      </w:r>
    </w:p>
    <w:p w14:paraId="76AFF8A7" w14:textId="1119CA35" w:rsidR="00901349" w:rsidRDefault="00901349" w:rsidP="007A2ABC">
      <w:pPr>
        <w:pStyle w:val="ListParagraph"/>
        <w:numPr>
          <w:ilvl w:val="0"/>
          <w:numId w:val="13"/>
        </w:numPr>
      </w:pPr>
      <w:r>
        <w:t xml:space="preserve">Attend to general </w:t>
      </w:r>
      <w:r w:rsidR="00D015D5">
        <w:t xml:space="preserve">enrolment </w:t>
      </w:r>
      <w:r>
        <w:t xml:space="preserve">enquiries from students and staff and general </w:t>
      </w:r>
      <w:proofErr w:type="gramStart"/>
      <w:r>
        <w:t>public</w:t>
      </w:r>
      <w:proofErr w:type="gramEnd"/>
    </w:p>
    <w:p w14:paraId="57E30BD2" w14:textId="2F5965FF" w:rsidR="00901349" w:rsidRDefault="00D015D5" w:rsidP="007A2ABC">
      <w:pPr>
        <w:pStyle w:val="ListParagraph"/>
        <w:numPr>
          <w:ilvl w:val="0"/>
          <w:numId w:val="13"/>
        </w:numPr>
      </w:pPr>
      <w:r>
        <w:t xml:space="preserve">Manage enrolment </w:t>
      </w:r>
      <w:proofErr w:type="gramStart"/>
      <w:r>
        <w:t>process</w:t>
      </w:r>
      <w:proofErr w:type="gramEnd"/>
    </w:p>
    <w:p w14:paraId="3C494B95" w14:textId="14D684A6" w:rsidR="00901349" w:rsidRDefault="00D015D5" w:rsidP="007A2ABC">
      <w:pPr>
        <w:pStyle w:val="ListParagraph"/>
        <w:numPr>
          <w:ilvl w:val="0"/>
          <w:numId w:val="13"/>
        </w:numPr>
      </w:pPr>
      <w:r>
        <w:t>Report and analyse enrolment data.</w:t>
      </w:r>
    </w:p>
    <w:p w14:paraId="4A641F3F" w14:textId="77777777" w:rsidR="0049655C" w:rsidRDefault="0049655C" w:rsidP="00901349">
      <w:pPr>
        <w:rPr>
          <w:b/>
          <w:bCs/>
        </w:rPr>
      </w:pPr>
    </w:p>
    <w:p w14:paraId="62E57A3A" w14:textId="3B134048" w:rsidR="00901349" w:rsidRPr="0049655C" w:rsidRDefault="00901349" w:rsidP="00901349">
      <w:pPr>
        <w:rPr>
          <w:b/>
          <w:bCs/>
          <w:sz w:val="24"/>
          <w:szCs w:val="24"/>
          <w:u w:val="single"/>
        </w:rPr>
      </w:pPr>
      <w:r w:rsidRPr="0049655C">
        <w:rPr>
          <w:b/>
          <w:bCs/>
          <w:sz w:val="24"/>
          <w:szCs w:val="24"/>
          <w:u w:val="single"/>
        </w:rPr>
        <w:t>Key Selection Criteria and Qualifications</w:t>
      </w:r>
      <w:r w:rsidR="0049655C">
        <w:rPr>
          <w:b/>
          <w:bCs/>
          <w:sz w:val="24"/>
          <w:szCs w:val="24"/>
          <w:u w:val="single"/>
        </w:rPr>
        <w:t>:</w:t>
      </w:r>
    </w:p>
    <w:p w14:paraId="69FE20E1" w14:textId="1A292BF1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Essential Qualifications</w:t>
      </w:r>
    </w:p>
    <w:p w14:paraId="55405312" w14:textId="1269FF5F" w:rsidR="002449E2" w:rsidRPr="00DA7657" w:rsidRDefault="002449E2" w:rsidP="002449E2">
      <w:pPr>
        <w:numPr>
          <w:ilvl w:val="0"/>
          <w:numId w:val="2"/>
        </w:numPr>
      </w:pPr>
      <w:r w:rsidRPr="00DA7657">
        <w:t>Tertiary qualification in Marketing, Communications, Public Relations, or a related field, or equivalent practical experience</w:t>
      </w:r>
    </w:p>
    <w:p w14:paraId="1FBFB2A2" w14:textId="1490CF36" w:rsidR="002449E2" w:rsidRPr="002449E2" w:rsidRDefault="002449E2" w:rsidP="002449E2">
      <w:pPr>
        <w:numPr>
          <w:ilvl w:val="0"/>
          <w:numId w:val="2"/>
        </w:numPr>
      </w:pPr>
      <w:r w:rsidRPr="00DA7657">
        <w:t>At least 3 years of experience in</w:t>
      </w:r>
      <w:r w:rsidRPr="002449E2">
        <w:t xml:space="preserve"> marketing and communications, preferably within an educational setting</w:t>
      </w:r>
    </w:p>
    <w:p w14:paraId="1834A335" w14:textId="7CB1A704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Strategic and Creative Skills</w:t>
      </w:r>
    </w:p>
    <w:p w14:paraId="3665DE21" w14:textId="265E8E96" w:rsidR="002449E2" w:rsidRPr="00DA7657" w:rsidRDefault="002449E2" w:rsidP="002449E2">
      <w:pPr>
        <w:numPr>
          <w:ilvl w:val="0"/>
          <w:numId w:val="3"/>
        </w:numPr>
      </w:pPr>
      <w:r w:rsidRPr="00DA7657">
        <w:t xml:space="preserve">Proven track record of developing and implementing successful marketing and communication </w:t>
      </w:r>
      <w:proofErr w:type="gramStart"/>
      <w:r w:rsidRPr="00DA7657">
        <w:t>strategies</w:t>
      </w:r>
      <w:proofErr w:type="gramEnd"/>
    </w:p>
    <w:p w14:paraId="7D076277" w14:textId="66A6C19D" w:rsidR="002449E2" w:rsidRPr="002449E2" w:rsidRDefault="002449E2" w:rsidP="002449E2">
      <w:pPr>
        <w:numPr>
          <w:ilvl w:val="0"/>
          <w:numId w:val="3"/>
        </w:numPr>
      </w:pPr>
      <w:r w:rsidRPr="00DA7657">
        <w:t>Strong skills in content creation and copywriting</w:t>
      </w:r>
    </w:p>
    <w:p w14:paraId="1F595E34" w14:textId="20122893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Collaboration and Stakeholder Management</w:t>
      </w:r>
    </w:p>
    <w:p w14:paraId="427FA4D1" w14:textId="07768E32" w:rsidR="002449E2" w:rsidRPr="002449E2" w:rsidRDefault="002449E2" w:rsidP="002449E2">
      <w:pPr>
        <w:numPr>
          <w:ilvl w:val="0"/>
          <w:numId w:val="4"/>
        </w:numPr>
      </w:pPr>
      <w:r w:rsidRPr="002449E2">
        <w:t xml:space="preserve">Ability to collaborate effectively with team members and internal </w:t>
      </w:r>
      <w:proofErr w:type="gramStart"/>
      <w:r w:rsidRPr="002449E2">
        <w:t>stakeholders</w:t>
      </w:r>
      <w:proofErr w:type="gramEnd"/>
    </w:p>
    <w:p w14:paraId="35E2BB0C" w14:textId="6A39CDDB" w:rsidR="002449E2" w:rsidRPr="002449E2" w:rsidRDefault="002449E2" w:rsidP="002449E2">
      <w:pPr>
        <w:numPr>
          <w:ilvl w:val="0"/>
          <w:numId w:val="4"/>
        </w:numPr>
      </w:pPr>
      <w:r w:rsidRPr="002449E2">
        <w:t xml:space="preserve">Experience in managing multiple stakeholder relationships and </w:t>
      </w:r>
      <w:proofErr w:type="gramStart"/>
      <w:r w:rsidRPr="002449E2">
        <w:t>expectations</w:t>
      </w:r>
      <w:proofErr w:type="gramEnd"/>
    </w:p>
    <w:p w14:paraId="562E7C05" w14:textId="105F149C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Technical Proficiency</w:t>
      </w:r>
    </w:p>
    <w:p w14:paraId="5058C2A7" w14:textId="7859087B" w:rsidR="002449E2" w:rsidRPr="00DA7657" w:rsidRDefault="002449E2" w:rsidP="002449E2">
      <w:pPr>
        <w:numPr>
          <w:ilvl w:val="0"/>
          <w:numId w:val="5"/>
        </w:numPr>
      </w:pPr>
      <w:r w:rsidRPr="002449E2">
        <w:t xml:space="preserve">High level </w:t>
      </w:r>
      <w:r w:rsidRPr="00DA7657">
        <w:t>of proficiency with Microsoft Office Suite and comfortable working with both Mac and PC environments</w:t>
      </w:r>
    </w:p>
    <w:p w14:paraId="78305DA7" w14:textId="0AA7517F" w:rsidR="002449E2" w:rsidRPr="002449E2" w:rsidRDefault="002449E2" w:rsidP="002449E2">
      <w:pPr>
        <w:numPr>
          <w:ilvl w:val="0"/>
          <w:numId w:val="5"/>
        </w:numPr>
      </w:pPr>
      <w:r w:rsidRPr="00DA7657">
        <w:t>Skilled in using Adobe Creative Suite or similar</w:t>
      </w:r>
      <w:r w:rsidRPr="002449E2">
        <w:t xml:space="preserve"> graphic design </w:t>
      </w:r>
      <w:proofErr w:type="gramStart"/>
      <w:r w:rsidRPr="002449E2">
        <w:t>software</w:t>
      </w:r>
      <w:proofErr w:type="gramEnd"/>
    </w:p>
    <w:p w14:paraId="7285B977" w14:textId="61259D57" w:rsidR="002449E2" w:rsidRPr="00DA7657" w:rsidRDefault="002449E2" w:rsidP="002449E2">
      <w:pPr>
        <w:numPr>
          <w:ilvl w:val="0"/>
          <w:numId w:val="5"/>
        </w:numPr>
      </w:pPr>
      <w:r w:rsidRPr="00DA7657">
        <w:t>Knowledge of SEO, keyword research, and Google Analytics</w:t>
      </w:r>
    </w:p>
    <w:p w14:paraId="0F28F65B" w14:textId="463572C4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Multimedia and Social Media Expertise</w:t>
      </w:r>
    </w:p>
    <w:p w14:paraId="317FB8BB" w14:textId="7B11FFFF" w:rsidR="002449E2" w:rsidRPr="002449E2" w:rsidRDefault="002449E2" w:rsidP="002449E2">
      <w:pPr>
        <w:numPr>
          <w:ilvl w:val="0"/>
          <w:numId w:val="6"/>
        </w:numPr>
      </w:pPr>
      <w:r w:rsidRPr="002449E2">
        <w:t>Experience in </w:t>
      </w:r>
      <w:r w:rsidRPr="00DA7657">
        <w:t>photography and video production</w:t>
      </w:r>
      <w:r w:rsidRPr="002449E2">
        <w:t xml:space="preserve">, utilizing multimedia for storytelling across diverse </w:t>
      </w:r>
      <w:proofErr w:type="gramStart"/>
      <w:r w:rsidRPr="002449E2">
        <w:t>audiences</w:t>
      </w:r>
      <w:proofErr w:type="gramEnd"/>
    </w:p>
    <w:p w14:paraId="0BDEB634" w14:textId="7C96E154" w:rsidR="002449E2" w:rsidRPr="002449E2" w:rsidRDefault="002449E2" w:rsidP="002449E2">
      <w:pPr>
        <w:numPr>
          <w:ilvl w:val="0"/>
          <w:numId w:val="6"/>
        </w:numPr>
      </w:pPr>
      <w:r w:rsidRPr="002449E2">
        <w:t>Proficient with various </w:t>
      </w:r>
      <w:r w:rsidRPr="00DA7657">
        <w:t>social media platforms and</w:t>
      </w:r>
      <w:r w:rsidRPr="002449E2">
        <w:t xml:space="preserve"> associated digital marketing </w:t>
      </w:r>
      <w:proofErr w:type="gramStart"/>
      <w:r w:rsidRPr="002449E2">
        <w:t>techniques</w:t>
      </w:r>
      <w:proofErr w:type="gramEnd"/>
    </w:p>
    <w:p w14:paraId="7A009B50" w14:textId="4B4FFD13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Communication and Interpersonal Skills</w:t>
      </w:r>
    </w:p>
    <w:p w14:paraId="045355A3" w14:textId="434F51EB" w:rsidR="002449E2" w:rsidRPr="002449E2" w:rsidRDefault="002449E2" w:rsidP="002449E2">
      <w:pPr>
        <w:numPr>
          <w:ilvl w:val="0"/>
          <w:numId w:val="7"/>
        </w:numPr>
      </w:pPr>
      <w:r w:rsidRPr="00DA7657">
        <w:t>Exceptional communication skills,</w:t>
      </w:r>
      <w:r w:rsidRPr="002449E2">
        <w:t xml:space="preserve"> coupled with a creative </w:t>
      </w:r>
      <w:proofErr w:type="gramStart"/>
      <w:r w:rsidRPr="002449E2">
        <w:t>approach</w:t>
      </w:r>
      <w:proofErr w:type="gramEnd"/>
    </w:p>
    <w:p w14:paraId="0C08EE36" w14:textId="55068EB2" w:rsidR="002449E2" w:rsidRPr="002449E2" w:rsidRDefault="002449E2" w:rsidP="002449E2">
      <w:pPr>
        <w:numPr>
          <w:ilvl w:val="0"/>
          <w:numId w:val="7"/>
        </w:numPr>
      </w:pPr>
      <w:r w:rsidRPr="002449E2">
        <w:t>Excellent </w:t>
      </w:r>
      <w:r w:rsidRPr="00DA7657">
        <w:t>interpersonal skills</w:t>
      </w:r>
      <w:r w:rsidRPr="002449E2">
        <w:t> for building relationships with students, families, and staff</w:t>
      </w:r>
    </w:p>
    <w:p w14:paraId="4DA75699" w14:textId="74A8DDA4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Organizational Abilities</w:t>
      </w:r>
    </w:p>
    <w:p w14:paraId="27B20247" w14:textId="779D12D6" w:rsidR="002449E2" w:rsidRPr="002449E2" w:rsidRDefault="002449E2" w:rsidP="002449E2">
      <w:pPr>
        <w:numPr>
          <w:ilvl w:val="0"/>
          <w:numId w:val="8"/>
        </w:numPr>
      </w:pPr>
      <w:r w:rsidRPr="002449E2">
        <w:t>Strong </w:t>
      </w:r>
      <w:r w:rsidRPr="00DA7657">
        <w:t>time management and organizational skills</w:t>
      </w:r>
    </w:p>
    <w:p w14:paraId="730E1756" w14:textId="5FE88337" w:rsidR="002449E2" w:rsidRPr="002449E2" w:rsidRDefault="002449E2" w:rsidP="002449E2">
      <w:pPr>
        <w:numPr>
          <w:ilvl w:val="0"/>
          <w:numId w:val="8"/>
        </w:numPr>
      </w:pPr>
      <w:r w:rsidRPr="002449E2">
        <w:t xml:space="preserve">Ability to handle confidential information with the utmost </w:t>
      </w:r>
      <w:proofErr w:type="gramStart"/>
      <w:r w:rsidRPr="002449E2">
        <w:t>discretion</w:t>
      </w:r>
      <w:proofErr w:type="gramEnd"/>
    </w:p>
    <w:p w14:paraId="7EA22B42" w14:textId="0155E7D4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Independence and Customer Service</w:t>
      </w:r>
    </w:p>
    <w:p w14:paraId="2E628E45" w14:textId="4B6507D5" w:rsidR="002449E2" w:rsidRPr="002449E2" w:rsidRDefault="002449E2" w:rsidP="002449E2">
      <w:pPr>
        <w:numPr>
          <w:ilvl w:val="0"/>
          <w:numId w:val="9"/>
        </w:numPr>
      </w:pPr>
      <w:r w:rsidRPr="002449E2">
        <w:t>Capable of working independently in dynamic environments, managing priorities and deadlines effectively</w:t>
      </w:r>
    </w:p>
    <w:p w14:paraId="15F8BA52" w14:textId="75FECF56" w:rsidR="002449E2" w:rsidRPr="002449E2" w:rsidRDefault="002449E2" w:rsidP="002449E2">
      <w:pPr>
        <w:numPr>
          <w:ilvl w:val="0"/>
          <w:numId w:val="9"/>
        </w:numPr>
      </w:pPr>
      <w:r w:rsidRPr="002449E2">
        <w:t>Outstanding </w:t>
      </w:r>
      <w:r w:rsidRPr="00DA7657">
        <w:t>customer service skills and a commitment to a growth mindset</w:t>
      </w:r>
    </w:p>
    <w:p w14:paraId="021099AF" w14:textId="37DB5585" w:rsidR="002449E2" w:rsidRPr="00DA7657" w:rsidRDefault="002449E2" w:rsidP="002449E2">
      <w:pPr>
        <w:rPr>
          <w:b/>
          <w:bCs/>
        </w:rPr>
      </w:pPr>
      <w:r w:rsidRPr="00DA7657">
        <w:rPr>
          <w:b/>
          <w:bCs/>
        </w:rPr>
        <w:t>Attitude and Teamwork</w:t>
      </w:r>
    </w:p>
    <w:p w14:paraId="51E48366" w14:textId="7DEA5E4D" w:rsidR="002449E2" w:rsidRPr="002449E2" w:rsidRDefault="002449E2" w:rsidP="002449E2">
      <w:pPr>
        <w:numPr>
          <w:ilvl w:val="0"/>
          <w:numId w:val="10"/>
        </w:numPr>
      </w:pPr>
      <w:r w:rsidRPr="002449E2">
        <w:t>A proactive approach to continuous improvement and efficiency</w:t>
      </w:r>
    </w:p>
    <w:p w14:paraId="4691BC12" w14:textId="2330ADB4" w:rsidR="002449E2" w:rsidRDefault="002449E2" w:rsidP="002449E2">
      <w:pPr>
        <w:numPr>
          <w:ilvl w:val="0"/>
          <w:numId w:val="10"/>
        </w:numPr>
      </w:pPr>
      <w:r w:rsidRPr="002449E2">
        <w:t>A positive and resourceful team player with a collaborative spirit</w:t>
      </w:r>
    </w:p>
    <w:p w14:paraId="19F18DF6" w14:textId="780B1F7F" w:rsidR="0083746A" w:rsidRPr="00DA7657" w:rsidRDefault="0083746A" w:rsidP="0083746A">
      <w:pPr>
        <w:rPr>
          <w:b/>
          <w:bCs/>
        </w:rPr>
      </w:pPr>
      <w:r w:rsidRPr="00DA7657">
        <w:rPr>
          <w:b/>
          <w:bCs/>
        </w:rPr>
        <w:t>Compliance</w:t>
      </w:r>
    </w:p>
    <w:p w14:paraId="76C51C1A" w14:textId="67DDDEEA" w:rsidR="00901349" w:rsidRDefault="00901349" w:rsidP="0083746A">
      <w:pPr>
        <w:numPr>
          <w:ilvl w:val="0"/>
          <w:numId w:val="10"/>
        </w:numPr>
      </w:pPr>
      <w:r>
        <w:t>A demonstrated commitment to the safety, wellbeing, and inclusion of all children</w:t>
      </w:r>
    </w:p>
    <w:p w14:paraId="03B7DF3E" w14:textId="308946FC" w:rsidR="0083746A" w:rsidRDefault="00D015D5" w:rsidP="00663F41">
      <w:pPr>
        <w:numPr>
          <w:ilvl w:val="0"/>
          <w:numId w:val="10"/>
        </w:numPr>
      </w:pPr>
      <w:r>
        <w:t>Current Working with Children Check</w:t>
      </w:r>
    </w:p>
    <w:sectPr w:rsidR="0083746A" w:rsidSect="002B2959">
      <w:footerReference w:type="default" r:id="rId11"/>
      <w:pgSz w:w="11906" w:h="16838" w:code="9"/>
      <w:pgMar w:top="709" w:right="1134" w:bottom="709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B74C" w14:textId="77777777" w:rsidR="002B2959" w:rsidRDefault="002B2959" w:rsidP="00DF6EE1">
      <w:pPr>
        <w:spacing w:after="0" w:line="240" w:lineRule="auto"/>
      </w:pPr>
      <w:r>
        <w:separator/>
      </w:r>
    </w:p>
  </w:endnote>
  <w:endnote w:type="continuationSeparator" w:id="0">
    <w:p w14:paraId="6F7926BD" w14:textId="77777777" w:rsidR="002B2959" w:rsidRDefault="002B2959" w:rsidP="00DF6EE1">
      <w:pPr>
        <w:spacing w:after="0" w:line="240" w:lineRule="auto"/>
      </w:pPr>
      <w:r>
        <w:continuationSeparator/>
      </w:r>
    </w:p>
  </w:endnote>
  <w:endnote w:type="continuationNotice" w:id="1">
    <w:p w14:paraId="75987D17" w14:textId="77777777" w:rsidR="00985FCF" w:rsidRDefault="00985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5D42" w14:textId="538DBFA8" w:rsidR="00DF6EE1" w:rsidRPr="001367DC" w:rsidRDefault="00DF6EE1" w:rsidP="00DF6EE1">
    <w:pPr>
      <w:pStyle w:val="BodyText"/>
      <w:rPr>
        <w:rFonts w:ascii="Lato" w:hAnsi="Lato"/>
        <w:noProof/>
        <w:sz w:val="16"/>
        <w:szCs w:val="16"/>
      </w:rPr>
    </w:pPr>
    <w:r w:rsidRPr="001367DC">
      <w:rPr>
        <w:rFonts w:ascii="Lato" w:eastAsia="Calibri" w:hAnsi="Lato"/>
        <w:sz w:val="16"/>
        <w:szCs w:val="16"/>
      </w:rPr>
      <w:t xml:space="preserve">POSITION DESCRIPTION | </w:t>
    </w:r>
    <w:r w:rsidR="001367DC" w:rsidRPr="001367DC">
      <w:rPr>
        <w:rStyle w:val="PageNumber"/>
        <w:rFonts w:ascii="Lato" w:eastAsiaTheme="majorEastAsia" w:hAnsi="Lato"/>
        <w:noProof/>
        <w:sz w:val="16"/>
        <w:szCs w:val="16"/>
      </w:rPr>
      <w:t>MARKETING AND COMMUNICATIONS MANAGER</w:t>
    </w:r>
    <w:r w:rsidRPr="001367DC">
      <w:rPr>
        <w:rStyle w:val="PageNumber"/>
        <w:rFonts w:ascii="Lato" w:eastAsiaTheme="majorEastAsia" w:hAnsi="Lato"/>
        <w:noProof/>
        <w:sz w:val="16"/>
        <w:szCs w:val="16"/>
      </w:rPr>
      <w:t xml:space="preserve"> </w:t>
    </w:r>
    <w:r w:rsidRPr="001367DC">
      <w:rPr>
        <w:rFonts w:ascii="Lato" w:eastAsia="Calibri" w:hAnsi="Lato"/>
        <w:sz w:val="16"/>
        <w:szCs w:val="16"/>
      </w:rPr>
      <w:fldChar w:fldCharType="begin"/>
    </w:r>
    <w:r w:rsidRPr="001367DC">
      <w:rPr>
        <w:rFonts w:ascii="Lato" w:eastAsia="Calibri" w:hAnsi="Lato"/>
        <w:sz w:val="16"/>
        <w:szCs w:val="16"/>
      </w:rPr>
      <w:instrText xml:space="preserve"> PAGE   \* MERGEFORMAT </w:instrText>
    </w:r>
    <w:r w:rsidRPr="001367DC">
      <w:rPr>
        <w:rFonts w:ascii="Lato" w:eastAsia="Calibri" w:hAnsi="Lato"/>
        <w:sz w:val="16"/>
        <w:szCs w:val="16"/>
      </w:rPr>
      <w:fldChar w:fldCharType="separate"/>
    </w:r>
    <w:r w:rsidRPr="001367DC">
      <w:rPr>
        <w:rFonts w:ascii="Lato" w:eastAsia="Calibri" w:hAnsi="Lato"/>
        <w:noProof/>
        <w:sz w:val="16"/>
        <w:szCs w:val="16"/>
      </w:rPr>
      <w:t>1</w:t>
    </w:r>
    <w:r w:rsidRPr="001367DC">
      <w:rPr>
        <w:rFonts w:ascii="Lato" w:eastAsia="Calibri" w:hAnsi="Lat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11B1" w14:textId="77777777" w:rsidR="002B2959" w:rsidRDefault="002B2959" w:rsidP="00DF6EE1">
      <w:pPr>
        <w:spacing w:after="0" w:line="240" w:lineRule="auto"/>
      </w:pPr>
      <w:r>
        <w:separator/>
      </w:r>
    </w:p>
  </w:footnote>
  <w:footnote w:type="continuationSeparator" w:id="0">
    <w:p w14:paraId="02B18AC4" w14:textId="77777777" w:rsidR="002B2959" w:rsidRDefault="002B2959" w:rsidP="00DF6EE1">
      <w:pPr>
        <w:spacing w:after="0" w:line="240" w:lineRule="auto"/>
      </w:pPr>
      <w:r>
        <w:continuationSeparator/>
      </w:r>
    </w:p>
  </w:footnote>
  <w:footnote w:type="continuationNotice" w:id="1">
    <w:p w14:paraId="1823FC5D" w14:textId="77777777" w:rsidR="00985FCF" w:rsidRDefault="00985F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B82"/>
    <w:multiLevelType w:val="hybridMultilevel"/>
    <w:tmpl w:val="FA007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2FF"/>
    <w:multiLevelType w:val="multilevel"/>
    <w:tmpl w:val="1BE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2029B"/>
    <w:multiLevelType w:val="hybridMultilevel"/>
    <w:tmpl w:val="48E83AF0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F235E4E"/>
    <w:multiLevelType w:val="multilevel"/>
    <w:tmpl w:val="67EA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2917"/>
    <w:multiLevelType w:val="multilevel"/>
    <w:tmpl w:val="421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72EE0"/>
    <w:multiLevelType w:val="multilevel"/>
    <w:tmpl w:val="250A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42D62"/>
    <w:multiLevelType w:val="hybridMultilevel"/>
    <w:tmpl w:val="7B1A318E"/>
    <w:lvl w:ilvl="0" w:tplc="659A2CD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1A0E"/>
    <w:multiLevelType w:val="multilevel"/>
    <w:tmpl w:val="6EC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D3B02"/>
    <w:multiLevelType w:val="hybridMultilevel"/>
    <w:tmpl w:val="DA4E7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200C"/>
    <w:multiLevelType w:val="multilevel"/>
    <w:tmpl w:val="26B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04296"/>
    <w:multiLevelType w:val="multilevel"/>
    <w:tmpl w:val="62E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7228F"/>
    <w:multiLevelType w:val="multilevel"/>
    <w:tmpl w:val="DC4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023A1"/>
    <w:multiLevelType w:val="multilevel"/>
    <w:tmpl w:val="000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811617">
    <w:abstractNumId w:val="2"/>
  </w:num>
  <w:num w:numId="2" w16cid:durableId="1175457240">
    <w:abstractNumId w:val="4"/>
  </w:num>
  <w:num w:numId="3" w16cid:durableId="13851256">
    <w:abstractNumId w:val="10"/>
  </w:num>
  <w:num w:numId="4" w16cid:durableId="1406491747">
    <w:abstractNumId w:val="9"/>
  </w:num>
  <w:num w:numId="5" w16cid:durableId="542640252">
    <w:abstractNumId w:val="5"/>
  </w:num>
  <w:num w:numId="6" w16cid:durableId="990720941">
    <w:abstractNumId w:val="7"/>
  </w:num>
  <w:num w:numId="7" w16cid:durableId="593902454">
    <w:abstractNumId w:val="3"/>
  </w:num>
  <w:num w:numId="8" w16cid:durableId="697319076">
    <w:abstractNumId w:val="1"/>
  </w:num>
  <w:num w:numId="9" w16cid:durableId="660234574">
    <w:abstractNumId w:val="11"/>
  </w:num>
  <w:num w:numId="10" w16cid:durableId="2030838796">
    <w:abstractNumId w:val="12"/>
  </w:num>
  <w:num w:numId="11" w16cid:durableId="1550805342">
    <w:abstractNumId w:val="0"/>
  </w:num>
  <w:num w:numId="12" w16cid:durableId="477768838">
    <w:abstractNumId w:val="8"/>
  </w:num>
  <w:num w:numId="13" w16cid:durableId="1747874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49"/>
    <w:rsid w:val="00020D23"/>
    <w:rsid w:val="00044A38"/>
    <w:rsid w:val="000555DA"/>
    <w:rsid w:val="000D7DC5"/>
    <w:rsid w:val="000E0455"/>
    <w:rsid w:val="00115F96"/>
    <w:rsid w:val="00134A3F"/>
    <w:rsid w:val="001367DC"/>
    <w:rsid w:val="00186803"/>
    <w:rsid w:val="001A28BC"/>
    <w:rsid w:val="00241BC5"/>
    <w:rsid w:val="002449E2"/>
    <w:rsid w:val="002B2959"/>
    <w:rsid w:val="002F2877"/>
    <w:rsid w:val="00423F66"/>
    <w:rsid w:val="00431C9E"/>
    <w:rsid w:val="00494D5D"/>
    <w:rsid w:val="0049655C"/>
    <w:rsid w:val="004B23EE"/>
    <w:rsid w:val="004C69E0"/>
    <w:rsid w:val="005004C9"/>
    <w:rsid w:val="005058AB"/>
    <w:rsid w:val="005C55E5"/>
    <w:rsid w:val="00650D6C"/>
    <w:rsid w:val="00663F41"/>
    <w:rsid w:val="00732758"/>
    <w:rsid w:val="00737AF9"/>
    <w:rsid w:val="007A2ABC"/>
    <w:rsid w:val="0083746A"/>
    <w:rsid w:val="00901349"/>
    <w:rsid w:val="00985FCF"/>
    <w:rsid w:val="00A56A53"/>
    <w:rsid w:val="00B032B8"/>
    <w:rsid w:val="00B619C7"/>
    <w:rsid w:val="00B6788D"/>
    <w:rsid w:val="00C36237"/>
    <w:rsid w:val="00C45871"/>
    <w:rsid w:val="00C80F6A"/>
    <w:rsid w:val="00D015D5"/>
    <w:rsid w:val="00D444FE"/>
    <w:rsid w:val="00D774D8"/>
    <w:rsid w:val="00DA7657"/>
    <w:rsid w:val="00DB2DC5"/>
    <w:rsid w:val="00DB6AA8"/>
    <w:rsid w:val="00DC5840"/>
    <w:rsid w:val="00DE0D1F"/>
    <w:rsid w:val="00DF6EE1"/>
    <w:rsid w:val="00E23AB0"/>
    <w:rsid w:val="00F211FA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789E"/>
  <w15:chartTrackingRefBased/>
  <w15:docId w15:val="{1E3A67FC-4968-4FCF-8DDD-A5B2281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55"/>
  </w:style>
  <w:style w:type="paragraph" w:styleId="Heading1">
    <w:name w:val="heading 1"/>
    <w:basedOn w:val="Normal"/>
    <w:next w:val="Normal"/>
    <w:link w:val="Heading1Char"/>
    <w:uiPriority w:val="9"/>
    <w:qFormat/>
    <w:rsid w:val="00901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3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E1"/>
  </w:style>
  <w:style w:type="paragraph" w:styleId="Footer">
    <w:name w:val="footer"/>
    <w:basedOn w:val="Normal"/>
    <w:link w:val="FooterChar"/>
    <w:uiPriority w:val="99"/>
    <w:unhideWhenUsed/>
    <w:rsid w:val="00DF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E1"/>
  </w:style>
  <w:style w:type="character" w:styleId="PageNumber">
    <w:name w:val="page number"/>
    <w:basedOn w:val="DefaultParagraphFont"/>
    <w:rsid w:val="00DF6EE1"/>
  </w:style>
  <w:style w:type="paragraph" w:styleId="BodyText">
    <w:name w:val="Body Text"/>
    <w:basedOn w:val="Normal"/>
    <w:link w:val="BodyTextChar"/>
    <w:rsid w:val="00DF6E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DF6EE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92beb1bd-4bcc-46da-9386-e923af4c5705" xsi:nil="true"/>
    <TaggedPerson xmlns="92beb1bd-4bcc-46da-9386-e923af4c5705">
      <UserInfo>
        <DisplayName/>
        <AccountId xsi:nil="true"/>
        <AccountType/>
      </UserInfo>
    </TaggedPerson>
    <TaxCatchAll xmlns="0805c110-666c-4796-8cd1-db8ece5e5e7e" xsi:nil="true"/>
    <lcf76f155ced4ddcb4097134ff3c332f xmlns="92beb1bd-4bcc-46da-9386-e923af4c5705">
      <Terms xmlns="http://schemas.microsoft.com/office/infopath/2007/PartnerControls"/>
    </lcf76f155ced4ddcb4097134ff3c332f>
    <Comments xmlns="92beb1bd-4bcc-46da-9386-e923af4c5705" xsi:nil="true"/>
    <CPComments xmlns="92beb1bd-4bcc-46da-9386-e923af4c5705" xsi:nil="true"/>
    <SharedWithUsers xmlns="0805c110-666c-4796-8cd1-db8ece5e5e7e">
      <UserInfo>
        <DisplayName>Sarah Thornell</DisplayName>
        <AccountId>22</AccountId>
        <AccountType/>
      </UserInfo>
      <UserInfo>
        <DisplayName>Mike Conroy</DisplayName>
        <AccountId>903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6CCA4EE4F141A40E0FCA68160FA5" ma:contentTypeVersion="22" ma:contentTypeDescription="Create a new document." ma:contentTypeScope="" ma:versionID="4069a682ccab0c34f3fd1c6851fd207f">
  <xsd:schema xmlns:xsd="http://www.w3.org/2001/XMLSchema" xmlns:xs="http://www.w3.org/2001/XMLSchema" xmlns:p="http://schemas.microsoft.com/office/2006/metadata/properties" xmlns:ns2="92beb1bd-4bcc-46da-9386-e923af4c5705" xmlns:ns3="0805c110-666c-4796-8cd1-db8ece5e5e7e" targetNamespace="http://schemas.microsoft.com/office/2006/metadata/properties" ma:root="true" ma:fieldsID="35d0439f345a51794e7f835fe0076632" ns2:_="" ns3:_="">
    <xsd:import namespace="92beb1bd-4bcc-46da-9386-e923af4c5705"/>
    <xsd:import namespace="0805c110-666c-4796-8cd1-db8ece5e5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Approval" minOccurs="0"/>
                <xsd:element ref="ns2:Comments" minOccurs="0"/>
                <xsd:element ref="ns2:CPComments" minOccurs="0"/>
                <xsd:element ref="ns2:TaggedPers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b1bd-4bcc-46da-9386-e923af4c5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pproval" ma:index="20" nillable="true" ma:displayName="Approval" ma:format="Dropdown" ma:internalName="Approval">
      <xsd:simpleType>
        <xsd:restriction base="dms:Text">
          <xsd:maxLength value="255"/>
        </xsd:restriction>
      </xsd:simpleType>
    </xsd:element>
    <xsd:element name="Comments" ma:index="21" nillable="true" ma:displayName="AM Comments" ma:format="Dropdown" ma:internalName="Comments">
      <xsd:simpleType>
        <xsd:restriction base="dms:Note">
          <xsd:maxLength value="255"/>
        </xsd:restriction>
      </xsd:simpleType>
    </xsd:element>
    <xsd:element name="CPComments" ma:index="22" nillable="true" ma:displayName="CP Comments" ma:format="Dropdown" ma:internalName="CPComments">
      <xsd:simpleType>
        <xsd:restriction base="dms:Note">
          <xsd:maxLength value="255"/>
        </xsd:restriction>
      </xsd:simpleType>
    </xsd:element>
    <xsd:element name="TaggedPerson" ma:index="23" nillable="true" ma:displayName="Tagged Person" ma:format="Dropdown" ma:list="UserInfo" ma:SharePointGroup="0" ma:internalName="Tagged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62e7914-6f7f-4d92-9a37-7cc2030a9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c110-666c-4796-8cd1-db8ece5e5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d6ca367-6cea-49dc-aaef-ea7f1b3d04e6}" ma:internalName="TaxCatchAll" ma:showField="CatchAllData" ma:web="0805c110-666c-4796-8cd1-db8ece5e5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A7B8A-765A-4B10-A481-F44A7172B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D62B3-53F8-48D1-AEC3-25996497BAEC}">
  <ds:schemaRefs>
    <ds:schemaRef ds:uri="http://schemas.microsoft.com/office/2006/metadata/properties"/>
    <ds:schemaRef ds:uri="http://schemas.microsoft.com/office/infopath/2007/PartnerControls"/>
    <ds:schemaRef ds:uri="92beb1bd-4bcc-46da-9386-e923af4c5705"/>
    <ds:schemaRef ds:uri="0805c110-666c-4796-8cd1-db8ece5e5e7e"/>
  </ds:schemaRefs>
</ds:datastoreItem>
</file>

<file path=customXml/itemProps3.xml><?xml version="1.0" encoding="utf-8"?>
<ds:datastoreItem xmlns:ds="http://schemas.openxmlformats.org/officeDocument/2006/customXml" ds:itemID="{1ADF02F7-9427-4045-896B-F47CC022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eb1bd-4bcc-46da-9386-e923af4c5705"/>
    <ds:schemaRef ds:uri="0805c110-666c-4796-8cd1-db8ece5e5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908</Words>
  <Characters>5164</Characters>
  <Application>Microsoft Office Word</Application>
  <DocSecurity>4</DocSecurity>
  <Lines>166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Conroy</dc:creator>
  <cp:keywords/>
  <dc:description/>
  <cp:lastModifiedBy>Mike Conroy</cp:lastModifiedBy>
  <cp:revision>35</cp:revision>
  <dcterms:created xsi:type="dcterms:W3CDTF">2024-05-06T23:13:00Z</dcterms:created>
  <dcterms:modified xsi:type="dcterms:W3CDTF">2024-05-09T03:22:00Z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0x01010090876CCA4EE4F141A40E0FCA68160FA5</vt:lpwstr>
  </property>
  <property fmtid="{D5CDD505-2E9C-101B-9397-08002B2CF9AE}" pid="3" name="MediaServiceImageTags">
    <vt:lpwstr/>
  </property>
</Properties>
</file>